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9D" w:rsidRPr="00863E5A" w:rsidRDefault="0020119D" w:rsidP="00D9029D">
      <w:pPr>
        <w:spacing w:after="0" w:line="240" w:lineRule="auto"/>
        <w:jc w:val="center"/>
        <w:rPr>
          <w:rFonts w:ascii="Times New Roman" w:hAnsi="Times New Roman"/>
          <w:b/>
          <w:sz w:val="24"/>
          <w:szCs w:val="24"/>
        </w:rPr>
      </w:pPr>
      <w:r w:rsidRPr="00863E5A">
        <w:rPr>
          <w:rFonts w:ascii="Times New Roman" w:hAnsi="Times New Roman"/>
          <w:b/>
          <w:sz w:val="24"/>
          <w:szCs w:val="24"/>
        </w:rPr>
        <w:t>Рабочая программа по предмету</w:t>
      </w:r>
    </w:p>
    <w:p w:rsidR="003646CA" w:rsidRPr="00863E5A" w:rsidRDefault="00386065" w:rsidP="00D9029D">
      <w:pPr>
        <w:spacing w:after="0" w:line="240" w:lineRule="auto"/>
        <w:jc w:val="center"/>
        <w:rPr>
          <w:rFonts w:ascii="Times New Roman" w:hAnsi="Times New Roman"/>
          <w:b/>
          <w:sz w:val="24"/>
          <w:szCs w:val="24"/>
        </w:rPr>
      </w:pPr>
      <w:r w:rsidRPr="00863E5A">
        <w:rPr>
          <w:rFonts w:ascii="Times New Roman" w:hAnsi="Times New Roman"/>
          <w:b/>
          <w:sz w:val="24"/>
          <w:szCs w:val="24"/>
        </w:rPr>
        <w:t>АНГЛИЙСКИЙ ЯЗЫК 10</w:t>
      </w:r>
      <w:r w:rsidR="00DC3847" w:rsidRPr="00863E5A">
        <w:rPr>
          <w:rFonts w:ascii="Times New Roman" w:hAnsi="Times New Roman"/>
          <w:b/>
          <w:sz w:val="24"/>
          <w:szCs w:val="24"/>
        </w:rPr>
        <w:t xml:space="preserve"> </w:t>
      </w:r>
      <w:r w:rsidR="003646CA" w:rsidRPr="00863E5A">
        <w:rPr>
          <w:rFonts w:ascii="Times New Roman" w:hAnsi="Times New Roman"/>
          <w:b/>
          <w:sz w:val="24"/>
          <w:szCs w:val="24"/>
        </w:rPr>
        <w:t>класс</w:t>
      </w:r>
    </w:p>
    <w:p w:rsidR="003646CA" w:rsidRPr="00863E5A" w:rsidRDefault="003646CA" w:rsidP="00D9029D">
      <w:pPr>
        <w:spacing w:after="0" w:line="240" w:lineRule="auto"/>
        <w:jc w:val="center"/>
        <w:rPr>
          <w:rFonts w:ascii="Times New Roman" w:hAnsi="Times New Roman"/>
          <w:b/>
          <w:sz w:val="24"/>
          <w:szCs w:val="24"/>
        </w:rPr>
      </w:pPr>
    </w:p>
    <w:p w:rsidR="00D9029D" w:rsidRPr="00863E5A" w:rsidRDefault="00D9029D" w:rsidP="00D9029D">
      <w:pPr>
        <w:pStyle w:val="Default"/>
        <w:ind w:firstLine="708"/>
        <w:jc w:val="both"/>
      </w:pPr>
      <w:r w:rsidRPr="00863E5A">
        <w:t xml:space="preserve">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 </w:t>
      </w:r>
    </w:p>
    <w:p w:rsidR="00D9029D" w:rsidRPr="00863E5A" w:rsidRDefault="00D9029D" w:rsidP="00A367F8">
      <w:pPr>
        <w:pStyle w:val="Default"/>
        <w:ind w:firstLine="708"/>
        <w:jc w:val="both"/>
      </w:pPr>
      <w:r w:rsidRPr="00863E5A">
        <w:t xml:space="preserve">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D9029D" w:rsidRPr="00863E5A" w:rsidRDefault="00D9029D" w:rsidP="00A367F8">
      <w:pPr>
        <w:pStyle w:val="Default"/>
        <w:ind w:firstLine="708"/>
        <w:jc w:val="both"/>
      </w:pPr>
      <w:r w:rsidRPr="00863E5A">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w:t>
      </w:r>
    </w:p>
    <w:p w:rsidR="0017727B" w:rsidRPr="00863E5A" w:rsidRDefault="00A367F8" w:rsidP="00D9029D">
      <w:pPr>
        <w:pStyle w:val="Default"/>
        <w:ind w:firstLine="708"/>
        <w:jc w:val="both"/>
      </w:pPr>
      <w:r>
        <w:t xml:space="preserve">Предлагаемая программа предназначена для 10 класса общеобразовательных организаций и составлена на основе Фундаментального ядра содержания </w:t>
      </w:r>
      <w:r w:rsidR="00A17810" w:rsidRPr="00863E5A">
        <w:t>общего</w:t>
      </w:r>
      <w:r>
        <w:t xml:space="preserve"> среднего</w:t>
      </w:r>
      <w:r w:rsidR="00A17810" w:rsidRPr="00863E5A">
        <w:t xml:space="preserve"> образования</w:t>
      </w:r>
      <w:r>
        <w:t xml:space="preserve"> и в соответствии с требованиями к структуре и результатам освоения основных образовательных программ среднего (полного) общего образования, представленных в Федеральном государственном образовательном стандарте среднего (полного) общего образования. В ней отражены идеи и положения концепции духовно-нравственного развития и воспитания личности гражданина России; программы развития универсальных учебных действий (УУД), которые обеспечивают формирование российской идентичности, овладение ключевыми компетенциями, составляющими основу для саморазвития и непрерывного образования, развитие коммуникативных качеств личности и целостность общекультурного, личностного и познавательного развития учащихся, а также на основе а</w:t>
      </w:r>
      <w:r w:rsidR="0017727B" w:rsidRPr="00863E5A">
        <w:t>вторской программы (английский язык) В. Г. Апалькова 201</w:t>
      </w:r>
      <w:r w:rsidR="003C449B">
        <w:t xml:space="preserve">4 </w:t>
      </w:r>
      <w:r w:rsidR="0017727B" w:rsidRPr="00863E5A">
        <w:t xml:space="preserve">года издания. </w:t>
      </w:r>
    </w:p>
    <w:p w:rsidR="00A17810" w:rsidRPr="00863E5A" w:rsidRDefault="00A17810" w:rsidP="00D9029D">
      <w:pPr>
        <w:pStyle w:val="Default"/>
        <w:ind w:firstLine="708"/>
        <w:jc w:val="both"/>
      </w:pPr>
      <w:r w:rsidRPr="00863E5A">
        <w:t>Рабочая программа предназначена для изучения английского языка в 10</w:t>
      </w:r>
      <w:r w:rsidR="003C449B">
        <w:t xml:space="preserve"> </w:t>
      </w:r>
      <w:r w:rsidRPr="00863E5A">
        <w:t>класс</w:t>
      </w:r>
      <w:r w:rsidR="003C449B">
        <w:t>е</w:t>
      </w:r>
      <w:r w:rsidRPr="00863E5A">
        <w:t xml:space="preserve"> средней общеобразовательной школы по учебнику «Английский в фокусе». Учебник входит в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Учебник имеет гриф «Рекомендовано Министерством образования и науки Российской Федерации».</w:t>
      </w:r>
    </w:p>
    <w:p w:rsidR="00D9029D" w:rsidRPr="00863E5A" w:rsidRDefault="00D9029D" w:rsidP="00D9029D">
      <w:pPr>
        <w:pStyle w:val="a3"/>
        <w:spacing w:after="0" w:line="240" w:lineRule="auto"/>
        <w:ind w:left="0"/>
        <w:jc w:val="center"/>
        <w:rPr>
          <w:rFonts w:ascii="Times New Roman" w:hAnsi="Times New Roman"/>
          <w:b/>
          <w:sz w:val="24"/>
          <w:szCs w:val="24"/>
        </w:rPr>
      </w:pPr>
      <w:r w:rsidRPr="00863E5A">
        <w:rPr>
          <w:rFonts w:ascii="Times New Roman" w:hAnsi="Times New Roman"/>
          <w:b/>
          <w:sz w:val="24"/>
          <w:szCs w:val="24"/>
        </w:rPr>
        <w:t>Цели и задачи курса</w:t>
      </w:r>
    </w:p>
    <w:p w:rsidR="00D9029D" w:rsidRPr="00863E5A" w:rsidRDefault="00D9029D" w:rsidP="001403D4">
      <w:pPr>
        <w:ind w:left="57" w:firstLine="680"/>
        <w:jc w:val="both"/>
        <w:rPr>
          <w:rFonts w:ascii="Times New Roman" w:hAnsi="Times New Roman"/>
          <w:sz w:val="24"/>
          <w:szCs w:val="24"/>
        </w:rPr>
      </w:pPr>
      <w:r w:rsidRPr="00863E5A">
        <w:rPr>
          <w:rFonts w:ascii="Times New Roman" w:hAnsi="Times New Roman"/>
          <w:sz w:val="24"/>
          <w:szCs w:val="24"/>
        </w:rPr>
        <w:t>Федеральный базисный учебный план для образовательных учреждений Российской Федерации отводит 105 часов для обязательного изучения английского языка в 10 классе по 3 учебных часа в неделю, 35 учебны</w:t>
      </w:r>
      <w:r w:rsidR="001403D4" w:rsidRPr="00863E5A">
        <w:rPr>
          <w:rFonts w:ascii="Times New Roman" w:hAnsi="Times New Roman"/>
          <w:sz w:val="24"/>
          <w:szCs w:val="24"/>
        </w:rPr>
        <w:t>х</w:t>
      </w:r>
      <w:r w:rsidRPr="00863E5A">
        <w:rPr>
          <w:rFonts w:ascii="Times New Roman" w:hAnsi="Times New Roman"/>
          <w:sz w:val="24"/>
          <w:szCs w:val="24"/>
        </w:rPr>
        <w:t xml:space="preserve"> недел</w:t>
      </w:r>
      <w:r w:rsidR="003C449B">
        <w:rPr>
          <w:rFonts w:ascii="Times New Roman" w:hAnsi="Times New Roman"/>
          <w:sz w:val="24"/>
          <w:szCs w:val="24"/>
        </w:rPr>
        <w:t>ь</w:t>
      </w:r>
      <w:r w:rsidR="001403D4" w:rsidRPr="00863E5A">
        <w:rPr>
          <w:rFonts w:ascii="Times New Roman" w:hAnsi="Times New Roman"/>
          <w:sz w:val="24"/>
          <w:szCs w:val="24"/>
        </w:rPr>
        <w:t>.</w:t>
      </w:r>
      <w:r w:rsidR="00B411A8" w:rsidRPr="00863E5A">
        <w:rPr>
          <w:rFonts w:ascii="Times New Roman" w:hAnsi="Times New Roman"/>
          <w:sz w:val="24"/>
          <w:szCs w:val="24"/>
        </w:rPr>
        <w:t xml:space="preserve"> Согласно авторской программе, каждый модуль включает в себя 12 уроков</w:t>
      </w:r>
      <w:r w:rsidR="00226DD8" w:rsidRPr="00863E5A">
        <w:rPr>
          <w:rFonts w:ascii="Times New Roman" w:hAnsi="Times New Roman"/>
          <w:sz w:val="24"/>
          <w:szCs w:val="24"/>
        </w:rPr>
        <w:t xml:space="preserve"> и 1 резервный урок. </w:t>
      </w:r>
      <w:r w:rsidRPr="00863E5A">
        <w:rPr>
          <w:rFonts w:ascii="Times New Roman" w:hAnsi="Times New Roman"/>
          <w:sz w:val="24"/>
          <w:szCs w:val="24"/>
        </w:rPr>
        <w:t xml:space="preserve">В процессе изучения английского языка, согласно Примерным программам, реализуются следующие цели: </w:t>
      </w:r>
    </w:p>
    <w:p w:rsidR="00D9029D" w:rsidRPr="00863E5A" w:rsidRDefault="00D9029D" w:rsidP="00D9029D">
      <w:pPr>
        <w:pStyle w:val="Default"/>
        <w:numPr>
          <w:ilvl w:val="0"/>
          <w:numId w:val="11"/>
        </w:numPr>
        <w:spacing w:after="27"/>
        <w:jc w:val="both"/>
      </w:pPr>
      <w:r w:rsidRPr="00863E5A">
        <w:rPr>
          <w:b/>
          <w:bCs/>
        </w:rPr>
        <w:t xml:space="preserve">дальнейшее развитие </w:t>
      </w:r>
      <w:r w:rsidRPr="003C449B">
        <w:rPr>
          <w:b/>
        </w:rPr>
        <w:t>иноязычной коммуникативной компетенции</w:t>
      </w:r>
      <w:r w:rsidRPr="00863E5A">
        <w:t xml:space="preserve"> (речевой, языковой, социокультурной, компенсаторной, учебно- познавательной): </w:t>
      </w:r>
    </w:p>
    <w:p w:rsidR="00D9029D" w:rsidRPr="00863E5A" w:rsidRDefault="00D9029D" w:rsidP="00D9029D">
      <w:pPr>
        <w:pStyle w:val="Default"/>
        <w:spacing w:after="27"/>
        <w:jc w:val="both"/>
      </w:pPr>
      <w:r w:rsidRPr="00863E5A">
        <w:t xml:space="preserve">– </w:t>
      </w:r>
      <w:r w:rsidRPr="00863E5A">
        <w:rPr>
          <w:i/>
          <w:iCs/>
        </w:rPr>
        <w:t xml:space="preserve">речевая компетенция </w:t>
      </w:r>
      <w:r w:rsidRPr="00863E5A">
        <w:t>– совершенствование коммуникативных умений в четырех основных видах речевой деятельности (говорении</w:t>
      </w:r>
      <w:r w:rsidR="003C449B">
        <w:t>, аудировании, чтении, письме), умений использовать изучаемый язык как инструмент межкультурного общения в современном поликультурном мире, необходимого для успешной социализации и самореализации; достижение порогового уровня владения иностранным языком, позволяющего выпускникам общаться в устной и письменной форме, как с носителями иностранного языка, так и с представителями других стран, использующими данный язык как средство общения;</w:t>
      </w:r>
    </w:p>
    <w:p w:rsidR="00D9029D" w:rsidRPr="00863E5A" w:rsidRDefault="00D9029D" w:rsidP="00D9029D">
      <w:pPr>
        <w:pStyle w:val="Default"/>
        <w:spacing w:after="27"/>
        <w:jc w:val="both"/>
      </w:pPr>
      <w:r w:rsidRPr="00863E5A">
        <w:t xml:space="preserve">– </w:t>
      </w:r>
      <w:r w:rsidRPr="00863E5A">
        <w:rPr>
          <w:i/>
          <w:iCs/>
        </w:rPr>
        <w:t xml:space="preserve">языковая компетенция </w:t>
      </w:r>
      <w:r w:rsidRPr="00863E5A">
        <w:t xml:space="preserve">– </w:t>
      </w:r>
      <w:r w:rsidR="003C449B">
        <w:t>овладение новыми языковыми средствами в соответствии с отобранными темами и сферами общения</w:t>
      </w:r>
      <w:r w:rsidRPr="00863E5A">
        <w:t>;</w:t>
      </w:r>
      <w:r w:rsidR="003C449B">
        <w:t xml:space="preserve"> увеличение объема используемых лексических единиц; развитие навыков оперирования изученными языковыми </w:t>
      </w:r>
      <w:r w:rsidR="006C545E">
        <w:t>единицами в коммуникативных целях;</w:t>
      </w:r>
      <w:r w:rsidRPr="00863E5A">
        <w:t xml:space="preserve"> </w:t>
      </w:r>
    </w:p>
    <w:p w:rsidR="00D9029D" w:rsidRPr="00863E5A" w:rsidRDefault="00D9029D" w:rsidP="00D9029D">
      <w:pPr>
        <w:pStyle w:val="Default"/>
        <w:spacing w:after="27"/>
        <w:jc w:val="both"/>
      </w:pPr>
      <w:r w:rsidRPr="00863E5A">
        <w:lastRenderedPageBreak/>
        <w:t xml:space="preserve">– </w:t>
      </w:r>
      <w:r w:rsidRPr="00863E5A">
        <w:rPr>
          <w:i/>
          <w:iCs/>
        </w:rPr>
        <w:t xml:space="preserve">социокультурная компетенция </w:t>
      </w:r>
      <w:r w:rsidRPr="00863E5A">
        <w:t xml:space="preserve">–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D9029D" w:rsidRPr="00863E5A" w:rsidRDefault="00D9029D" w:rsidP="00D9029D">
      <w:pPr>
        <w:pStyle w:val="Default"/>
        <w:spacing w:after="27"/>
        <w:jc w:val="both"/>
      </w:pPr>
      <w:r w:rsidRPr="00863E5A">
        <w:t xml:space="preserve">– </w:t>
      </w:r>
      <w:r w:rsidRPr="00863E5A">
        <w:rPr>
          <w:i/>
          <w:iCs/>
        </w:rPr>
        <w:t xml:space="preserve">компенсаторная компетенция </w:t>
      </w:r>
      <w:r w:rsidRPr="00863E5A">
        <w:t xml:space="preserve">– дальнейшее развитие умений выходить из положения в условиях дефицита языковых средств при получении и передаче иноязычной информации; </w:t>
      </w:r>
    </w:p>
    <w:p w:rsidR="00D9029D" w:rsidRPr="00863E5A" w:rsidRDefault="00D9029D" w:rsidP="00D9029D">
      <w:pPr>
        <w:pStyle w:val="Default"/>
        <w:spacing w:after="27"/>
        <w:jc w:val="both"/>
      </w:pPr>
      <w:r w:rsidRPr="00863E5A">
        <w:t xml:space="preserve">– </w:t>
      </w:r>
      <w:r w:rsidRPr="00863E5A">
        <w:rPr>
          <w:i/>
          <w:iCs/>
        </w:rPr>
        <w:t xml:space="preserve">учебно-познавательная компетенция </w:t>
      </w:r>
      <w:r w:rsidRPr="00863E5A">
        <w:t xml:space="preserve">– развитие общих и специальных учебных умений, позволяющих совершенствовать учебную деятельность по овладению иностранным языком, </w:t>
      </w:r>
      <w:r w:rsidR="006C545E">
        <w:t xml:space="preserve">использовать  иностранный язык как средство для получения информации из иноязычных источников в образовательных и самообразовательных целях, </w:t>
      </w:r>
      <w:r w:rsidRPr="00863E5A">
        <w:t>удовлетворя</w:t>
      </w:r>
      <w:r w:rsidR="006C545E">
        <w:t>я</w:t>
      </w:r>
      <w:r w:rsidRPr="00863E5A">
        <w:t xml:space="preserve"> с его помощью </w:t>
      </w:r>
      <w:r w:rsidR="006C545E">
        <w:t xml:space="preserve">свои </w:t>
      </w:r>
      <w:r w:rsidRPr="00863E5A">
        <w:t xml:space="preserve">познавательные интересы в других областях знаний; </w:t>
      </w:r>
    </w:p>
    <w:p w:rsidR="00D9029D" w:rsidRPr="00863E5A" w:rsidRDefault="006C545E" w:rsidP="00D9029D">
      <w:pPr>
        <w:pStyle w:val="Default"/>
        <w:numPr>
          <w:ilvl w:val="0"/>
          <w:numId w:val="10"/>
        </w:numPr>
        <w:jc w:val="both"/>
      </w:pPr>
      <w:r>
        <w:rPr>
          <w:b/>
          <w:bCs/>
        </w:rPr>
        <w:t xml:space="preserve">дальнейшее </w:t>
      </w:r>
      <w:r w:rsidR="00D9029D" w:rsidRPr="00863E5A">
        <w:rPr>
          <w:b/>
          <w:bCs/>
        </w:rPr>
        <w:t xml:space="preserve">развитие и воспитание </w:t>
      </w:r>
      <w:r>
        <w:rPr>
          <w:b/>
          <w:bCs/>
        </w:rPr>
        <w:t xml:space="preserve">школьников средствами иностранного языка: </w:t>
      </w:r>
      <w:r>
        <w:rPr>
          <w:bCs/>
        </w:rPr>
        <w:t xml:space="preserve">развитие </w:t>
      </w:r>
      <w:r w:rsidR="00D9029D" w:rsidRPr="00863E5A">
        <w:t>способности и готовности к самостоятельному и непрерывному изучени</w:t>
      </w:r>
      <w:r>
        <w:t>ю иностранного языка после окончания школы;</w:t>
      </w:r>
      <w:r w:rsidR="00D9029D" w:rsidRPr="00863E5A">
        <w:t xml:space="preserve"> </w:t>
      </w:r>
      <w:r>
        <w:t xml:space="preserve">совершенствование </w:t>
      </w:r>
      <w:r w:rsidR="00D9029D" w:rsidRPr="00863E5A">
        <w:t xml:space="preserve">способности к самооценке через наблюдение за собственной речью на родном и иностранном языках, </w:t>
      </w:r>
      <w:r>
        <w:t xml:space="preserve">дальнейшее </w:t>
      </w:r>
      <w:r w:rsidR="00D9029D" w:rsidRPr="00863E5A">
        <w:t>личностно</w:t>
      </w:r>
      <w:r>
        <w:t>е</w:t>
      </w:r>
      <w:r w:rsidR="00D9029D" w:rsidRPr="00863E5A">
        <w:t xml:space="preserve"> самоопределени</w:t>
      </w:r>
      <w:r>
        <w:t xml:space="preserve">е </w:t>
      </w:r>
      <w:r w:rsidR="00D9029D" w:rsidRPr="00863E5A">
        <w:t>в отношении будущей профессии; социальная адаптация</w:t>
      </w:r>
      <w:r w:rsidR="00064C45">
        <w:t>; дальнейшее воспитание</w:t>
      </w:r>
      <w:r w:rsidR="00D9029D" w:rsidRPr="00863E5A">
        <w:t xml:space="preserve"> качеств гражданина и патриота. </w:t>
      </w:r>
    </w:p>
    <w:p w:rsidR="00D9029D" w:rsidRPr="00863E5A" w:rsidRDefault="00D9029D" w:rsidP="00D9029D">
      <w:pPr>
        <w:pStyle w:val="Default"/>
        <w:jc w:val="both"/>
      </w:pPr>
    </w:p>
    <w:p w:rsidR="00D9029D" w:rsidRPr="00863E5A" w:rsidRDefault="00064C45" w:rsidP="00D9029D">
      <w:pPr>
        <w:pStyle w:val="Default"/>
        <w:jc w:val="both"/>
      </w:pPr>
      <w:r>
        <w:t xml:space="preserve">Исходя из </w:t>
      </w:r>
      <w:r w:rsidR="00D9029D" w:rsidRPr="00863E5A">
        <w:t>сформулированных выше целей</w:t>
      </w:r>
      <w:r>
        <w:t>,</w:t>
      </w:r>
      <w:r w:rsidR="00D9029D" w:rsidRPr="00863E5A">
        <w:t xml:space="preserve"> изучение английского языка в старшей школе </w:t>
      </w:r>
      <w:r>
        <w:t xml:space="preserve">направлено на решение </w:t>
      </w:r>
      <w:r w:rsidR="00D9029D" w:rsidRPr="00863E5A">
        <w:t>следующи</w:t>
      </w:r>
      <w:r>
        <w:t>х</w:t>
      </w:r>
      <w:r w:rsidR="00D9029D" w:rsidRPr="00863E5A">
        <w:t xml:space="preserve"> </w:t>
      </w:r>
      <w:r w:rsidR="00D9029D" w:rsidRPr="00863E5A">
        <w:rPr>
          <w:b/>
          <w:bCs/>
          <w:i/>
          <w:iCs/>
        </w:rPr>
        <w:t>задач</w:t>
      </w:r>
      <w:r w:rsidR="00D9029D" w:rsidRPr="00863E5A">
        <w:t xml:space="preserve">: </w:t>
      </w:r>
    </w:p>
    <w:p w:rsidR="00D9029D" w:rsidRPr="00863E5A" w:rsidRDefault="00D9029D" w:rsidP="00D9029D">
      <w:pPr>
        <w:pStyle w:val="Default"/>
        <w:numPr>
          <w:ilvl w:val="0"/>
          <w:numId w:val="10"/>
        </w:numPr>
        <w:jc w:val="both"/>
      </w:pPr>
      <w:r w:rsidRPr="00863E5A">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r w:rsidR="00064C45">
        <w:t>д</w:t>
      </w:r>
      <w:r w:rsidRPr="00863E5A">
        <w:t xml:space="preserve">опороговом уровне (А2); </w:t>
      </w:r>
    </w:p>
    <w:p w:rsidR="00D9029D" w:rsidRPr="00863E5A" w:rsidRDefault="00064C45" w:rsidP="00D9029D">
      <w:pPr>
        <w:numPr>
          <w:ilvl w:val="0"/>
          <w:numId w:val="10"/>
        </w:numPr>
        <w:autoSpaceDE w:val="0"/>
        <w:autoSpaceDN w:val="0"/>
        <w:adjustRightInd w:val="0"/>
        <w:spacing w:after="44"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совершенствование умений </w:t>
      </w:r>
      <w:r w:rsidR="00D9029D" w:rsidRPr="00863E5A">
        <w:rPr>
          <w:rFonts w:ascii="Times New Roman" w:hAnsi="Times New Roman"/>
          <w:color w:val="000000"/>
          <w:sz w:val="24"/>
          <w:szCs w:val="24"/>
          <w:lang w:eastAsia="ru-RU"/>
        </w:rPr>
        <w:t>использовани</w:t>
      </w:r>
      <w:r>
        <w:rPr>
          <w:rFonts w:ascii="Times New Roman" w:hAnsi="Times New Roman"/>
          <w:color w:val="000000"/>
          <w:sz w:val="24"/>
          <w:szCs w:val="24"/>
          <w:lang w:eastAsia="ru-RU"/>
        </w:rPr>
        <w:t>я</w:t>
      </w:r>
      <w:r w:rsidR="00D9029D" w:rsidRPr="00863E5A">
        <w:rPr>
          <w:rFonts w:ascii="Times New Roman" w:hAnsi="Times New Roman"/>
          <w:color w:val="000000"/>
          <w:sz w:val="24"/>
          <w:szCs w:val="24"/>
          <w:lang w:eastAsia="ru-RU"/>
        </w:rPr>
        <w:t xml:space="preserve"> двуязычных и одноязычных (толковых) словарей и другой справочной литературы; </w:t>
      </w:r>
    </w:p>
    <w:p w:rsidR="00D9029D" w:rsidRPr="00863E5A" w:rsidRDefault="00D9029D" w:rsidP="00D9029D">
      <w:pPr>
        <w:numPr>
          <w:ilvl w:val="0"/>
          <w:numId w:val="10"/>
        </w:numPr>
        <w:autoSpaceDE w:val="0"/>
        <w:autoSpaceDN w:val="0"/>
        <w:adjustRightInd w:val="0"/>
        <w:spacing w:after="44" w:line="240" w:lineRule="auto"/>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 xml:space="preserve">развитие умений ориентироваться в письменном и аудиотексте на иностранном языке; </w:t>
      </w:r>
    </w:p>
    <w:p w:rsidR="00D9029D" w:rsidRPr="00863E5A" w:rsidRDefault="00D9029D" w:rsidP="00D9029D">
      <w:pPr>
        <w:numPr>
          <w:ilvl w:val="0"/>
          <w:numId w:val="10"/>
        </w:numPr>
        <w:autoSpaceDE w:val="0"/>
        <w:autoSpaceDN w:val="0"/>
        <w:adjustRightInd w:val="0"/>
        <w:spacing w:after="44" w:line="240" w:lineRule="auto"/>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 xml:space="preserve">развитие умений обобщать информацию, выделять её из различных источников; </w:t>
      </w:r>
    </w:p>
    <w:p w:rsidR="00D9029D" w:rsidRPr="00863E5A" w:rsidRDefault="00D9029D" w:rsidP="00D9029D">
      <w:pPr>
        <w:numPr>
          <w:ilvl w:val="0"/>
          <w:numId w:val="10"/>
        </w:numPr>
        <w:autoSpaceDE w:val="0"/>
        <w:autoSpaceDN w:val="0"/>
        <w:adjustRightInd w:val="0"/>
        <w:spacing w:after="44" w:line="240" w:lineRule="auto"/>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 xml:space="preserve">использование выборочного перевода для достижения понимания текста; </w:t>
      </w:r>
    </w:p>
    <w:p w:rsidR="00D9029D" w:rsidRPr="00863E5A" w:rsidRDefault="00D9029D" w:rsidP="00D9029D">
      <w:pPr>
        <w:numPr>
          <w:ilvl w:val="0"/>
          <w:numId w:val="10"/>
        </w:numPr>
        <w:autoSpaceDE w:val="0"/>
        <w:autoSpaceDN w:val="0"/>
        <w:adjustRightInd w:val="0"/>
        <w:spacing w:after="44" w:line="240" w:lineRule="auto"/>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 xml:space="preserve">интерпретация языковых средств, отражающих особенности культуры англоязычных стран; </w:t>
      </w:r>
    </w:p>
    <w:p w:rsidR="00D9029D" w:rsidRPr="00863E5A" w:rsidRDefault="00D9029D" w:rsidP="00D9029D">
      <w:pPr>
        <w:numPr>
          <w:ilvl w:val="0"/>
          <w:numId w:val="10"/>
        </w:numPr>
        <w:autoSpaceDE w:val="0"/>
        <w:autoSpaceDN w:val="0"/>
        <w:adjustRightInd w:val="0"/>
        <w:spacing w:after="0" w:line="240" w:lineRule="auto"/>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участие в проектной деятельности межпредметного характера, в том числе с использованием Интернета</w:t>
      </w:r>
      <w:r w:rsidRPr="00863E5A">
        <w:rPr>
          <w:rFonts w:ascii="Times New Roman" w:hAnsi="Times New Roman"/>
          <w:color w:val="000000"/>
          <w:sz w:val="24"/>
          <w:szCs w:val="24"/>
          <w:vertAlign w:val="superscript"/>
          <w:lang w:eastAsia="ru-RU"/>
        </w:rPr>
        <w:t>1</w:t>
      </w:r>
      <w:r w:rsidRPr="00863E5A">
        <w:rPr>
          <w:rFonts w:ascii="Times New Roman" w:hAnsi="Times New Roman"/>
          <w:color w:val="000000"/>
          <w:sz w:val="24"/>
          <w:szCs w:val="24"/>
          <w:lang w:eastAsia="ru-RU"/>
        </w:rPr>
        <w:t xml:space="preserve">. </w:t>
      </w:r>
    </w:p>
    <w:p w:rsidR="00B411A8" w:rsidRPr="00863E5A" w:rsidRDefault="00B411A8" w:rsidP="00D9029D">
      <w:pPr>
        <w:autoSpaceDE w:val="0"/>
        <w:autoSpaceDN w:val="0"/>
        <w:adjustRightInd w:val="0"/>
        <w:spacing w:after="0" w:line="240" w:lineRule="auto"/>
        <w:jc w:val="center"/>
        <w:rPr>
          <w:rFonts w:ascii="Times New Roman" w:hAnsi="Times New Roman"/>
          <w:b/>
          <w:bCs/>
          <w:color w:val="000000"/>
          <w:sz w:val="24"/>
          <w:szCs w:val="24"/>
          <w:lang w:eastAsia="ru-RU"/>
        </w:rPr>
      </w:pPr>
    </w:p>
    <w:p w:rsidR="00064C45" w:rsidRDefault="00064C45" w:rsidP="00D9029D">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Личностные, метапредметные и предметные результаты</w:t>
      </w:r>
    </w:p>
    <w:p w:rsidR="00064C45" w:rsidRDefault="00064C45" w:rsidP="00D9029D">
      <w:pPr>
        <w:autoSpaceDE w:val="0"/>
        <w:autoSpaceDN w:val="0"/>
        <w:adjustRightInd w:val="0"/>
        <w:spacing w:after="0" w:line="240" w:lineRule="auto"/>
        <w:jc w:val="center"/>
        <w:rPr>
          <w:rFonts w:ascii="Times New Roman" w:hAnsi="Times New Roman"/>
          <w:b/>
          <w:bCs/>
          <w:color w:val="000000"/>
          <w:sz w:val="24"/>
          <w:szCs w:val="24"/>
          <w:lang w:eastAsia="ru-RU"/>
        </w:rPr>
      </w:pPr>
    </w:p>
    <w:p w:rsidR="00064C45" w:rsidRDefault="00064C45" w:rsidP="00064C45">
      <w:pPr>
        <w:autoSpaceDE w:val="0"/>
        <w:autoSpaceDN w:val="0"/>
        <w:adjustRightInd w:val="0"/>
        <w:spacing w:after="0" w:line="240" w:lineRule="auto"/>
        <w:ind w:firstLine="708"/>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 xml:space="preserve">Личностные результаты </w:t>
      </w:r>
      <w:r>
        <w:rPr>
          <w:rFonts w:ascii="Times New Roman" w:hAnsi="Times New Roman"/>
          <w:bCs/>
          <w:color w:val="000000"/>
          <w:sz w:val="24"/>
          <w:szCs w:val="24"/>
          <w:lang w:eastAsia="ru-RU"/>
        </w:rPr>
        <w:t>выпускников старшей школы, формируемые при изучении иностранного языка на базовом уровне:</w:t>
      </w:r>
    </w:p>
    <w:p w:rsidR="00064C45" w:rsidRDefault="00064C45" w:rsidP="00064C45">
      <w:pPr>
        <w:pStyle w:val="a3"/>
        <w:numPr>
          <w:ilvl w:val="0"/>
          <w:numId w:val="25"/>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стремление к самосовершенствованию в образовательной области «Иностранный язык», развитие собственной речевой культуры в целом, лучшее осознание возможностей самореализации средствами иностранного языка, в том числе в будущей профессиональной деятельности;</w:t>
      </w:r>
    </w:p>
    <w:p w:rsidR="00064C45" w:rsidRDefault="00064C45" w:rsidP="00064C45">
      <w:pPr>
        <w:pStyle w:val="a3"/>
        <w:numPr>
          <w:ilvl w:val="0"/>
          <w:numId w:val="25"/>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развитие таких качеств, как воля, целеустремлённость, креатьивность, инициативность, эмпатия, трудолюбие, дисциплинированность, а также умения принимать самостоятельные решения и нести за них ответственность;</w:t>
      </w:r>
    </w:p>
    <w:p w:rsidR="00064C45" w:rsidRDefault="001E5712" w:rsidP="00064C45">
      <w:pPr>
        <w:pStyle w:val="a3"/>
        <w:numPr>
          <w:ilvl w:val="0"/>
          <w:numId w:val="25"/>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развитие умения ориентироваться в современном поликультурном мире, стремление к лучшему осознанию культуры своего народа и готовность содействовать ознакомлению с ней представителей других стран; освоение ценностей культуры страны/стран изучаемого иностранного языка; толерантное отношение к проявлениям иной культуры; осознание себя гражданином своей страны и мира;</w:t>
      </w:r>
    </w:p>
    <w:p w:rsidR="001E5712" w:rsidRDefault="001E5712" w:rsidP="00064C45">
      <w:pPr>
        <w:pStyle w:val="a3"/>
        <w:numPr>
          <w:ilvl w:val="0"/>
          <w:numId w:val="25"/>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формирование активной жизненной позиции, готовности отстаивать национальные и общечеловеческие (гуманистические, демократические) ценности, свою позицию гражданина и патриота своей страны.</w:t>
      </w:r>
    </w:p>
    <w:p w:rsidR="001E5712" w:rsidRDefault="001E5712" w:rsidP="001E5712">
      <w:pPr>
        <w:autoSpaceDE w:val="0"/>
        <w:autoSpaceDN w:val="0"/>
        <w:adjustRightInd w:val="0"/>
        <w:spacing w:after="0" w:line="240" w:lineRule="auto"/>
        <w:ind w:left="708"/>
        <w:jc w:val="both"/>
        <w:rPr>
          <w:rFonts w:ascii="Times New Roman" w:hAnsi="Times New Roman"/>
          <w:bCs/>
          <w:color w:val="000000"/>
          <w:sz w:val="24"/>
          <w:szCs w:val="24"/>
          <w:lang w:eastAsia="ru-RU"/>
        </w:rPr>
      </w:pPr>
      <w:r w:rsidRPr="001E5712">
        <w:rPr>
          <w:rFonts w:ascii="Times New Roman" w:hAnsi="Times New Roman"/>
          <w:b/>
          <w:bCs/>
          <w:color w:val="000000"/>
          <w:sz w:val="24"/>
          <w:szCs w:val="24"/>
          <w:lang w:eastAsia="ru-RU"/>
        </w:rPr>
        <w:t>Метапредметные результаты</w:t>
      </w:r>
      <w:r>
        <w:rPr>
          <w:rFonts w:ascii="Times New Roman" w:hAnsi="Times New Roman"/>
          <w:bCs/>
          <w:color w:val="000000"/>
          <w:sz w:val="24"/>
          <w:szCs w:val="24"/>
          <w:lang w:eastAsia="ru-RU"/>
        </w:rPr>
        <w:t xml:space="preserve"> изучения иностранного языка на базовом уровне в старшей школе проявляются в:</w:t>
      </w:r>
    </w:p>
    <w:p w:rsidR="001E5712" w:rsidRDefault="001E5712" w:rsidP="001E5712">
      <w:pPr>
        <w:pStyle w:val="a3"/>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развитии умения планировать своё речевое и неречевое поведение; умения взаимодействовать с окружающими, выполняя разные социальные роли;</w:t>
      </w:r>
    </w:p>
    <w:p w:rsidR="001E5712" w:rsidRDefault="001E5712" w:rsidP="001E5712">
      <w:pPr>
        <w:pStyle w:val="a3"/>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умении осуществлять индивидуальную и совместную с другими учащимися проектную работу, в том числе с выходом в социум;</w:t>
      </w:r>
    </w:p>
    <w:p w:rsidR="001E5712" w:rsidRDefault="00035B9A" w:rsidP="001E5712">
      <w:pPr>
        <w:pStyle w:val="a3"/>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содержание текста по заголовку/ключевым словам, формулировать основную мысль, выделять главные факты, опуская второстепенные, устанавливать логическую последовательность основных фактов;</w:t>
      </w:r>
    </w:p>
    <w:p w:rsidR="00035B9A" w:rsidRDefault="00035B9A" w:rsidP="001E5712">
      <w:pPr>
        <w:pStyle w:val="a3"/>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умении использовать справочный материал (грамматический и лингвострановедческий справочники, двуязычный и толковый словари, мультимедийные средства);</w:t>
      </w:r>
    </w:p>
    <w:p w:rsidR="00035B9A" w:rsidRDefault="00035B9A" w:rsidP="001E5712">
      <w:pPr>
        <w:pStyle w:val="a3"/>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умении рационально планировать свой учебный труд;</w:t>
      </w:r>
    </w:p>
    <w:p w:rsidR="00035B9A" w:rsidRDefault="00035B9A" w:rsidP="001E5712">
      <w:pPr>
        <w:pStyle w:val="a3"/>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развитии умений самонаблюдения самоконтроля, самооценки в процессе коммуникативной деятельности на иностранном языке.</w:t>
      </w:r>
    </w:p>
    <w:p w:rsidR="00035B9A" w:rsidRDefault="00035B9A" w:rsidP="00035B9A">
      <w:pPr>
        <w:autoSpaceDE w:val="0"/>
        <w:autoSpaceDN w:val="0"/>
        <w:adjustRightInd w:val="0"/>
        <w:spacing w:after="0" w:line="240" w:lineRule="auto"/>
        <w:ind w:left="70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Предметные результаты 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 </w:t>
      </w:r>
    </w:p>
    <w:p w:rsidR="00035B9A" w:rsidRDefault="00035B9A" w:rsidP="00035B9A">
      <w:pPr>
        <w:autoSpaceDE w:val="0"/>
        <w:autoSpaceDN w:val="0"/>
        <w:adjustRightInd w:val="0"/>
        <w:spacing w:after="0" w:line="240" w:lineRule="auto"/>
        <w:ind w:left="70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ab/>
        <w:t>Коммуникативная компетентность предполагает сформированность таких её составляющих, как:</w:t>
      </w:r>
    </w:p>
    <w:p w:rsidR="00A11F65" w:rsidRPr="00A11F65" w:rsidRDefault="00A11F65" w:rsidP="00A11F65">
      <w:pPr>
        <w:autoSpaceDE w:val="0"/>
        <w:autoSpaceDN w:val="0"/>
        <w:adjustRightInd w:val="0"/>
        <w:spacing w:after="0" w:line="240" w:lineRule="auto"/>
        <w:ind w:left="708"/>
        <w:jc w:val="both"/>
        <w:rPr>
          <w:rFonts w:ascii="Times New Roman" w:hAnsi="Times New Roman"/>
          <w:b/>
          <w:bCs/>
          <w:color w:val="000000"/>
          <w:sz w:val="24"/>
          <w:szCs w:val="24"/>
          <w:lang w:eastAsia="ru-RU"/>
        </w:rPr>
      </w:pPr>
      <w:r w:rsidRPr="00A11F65">
        <w:rPr>
          <w:rFonts w:ascii="Times New Roman" w:hAnsi="Times New Roman"/>
          <w:b/>
          <w:bCs/>
          <w:color w:val="000000"/>
          <w:sz w:val="24"/>
          <w:szCs w:val="24"/>
          <w:lang w:eastAsia="ru-RU"/>
        </w:rPr>
        <w:t>Речевая компетентность</w:t>
      </w:r>
    </w:p>
    <w:p w:rsidR="00A11F65" w:rsidRDefault="00A11F65" w:rsidP="00A11F65">
      <w:pPr>
        <w:autoSpaceDE w:val="0"/>
        <w:autoSpaceDN w:val="0"/>
        <w:adjustRightInd w:val="0"/>
        <w:spacing w:after="0" w:line="240" w:lineRule="auto"/>
        <w:ind w:left="708"/>
        <w:jc w:val="both"/>
        <w:rPr>
          <w:rFonts w:ascii="Times New Roman" w:hAnsi="Times New Roman"/>
          <w:b/>
          <w:bCs/>
          <w:color w:val="000000"/>
          <w:sz w:val="24"/>
          <w:szCs w:val="24"/>
          <w:lang w:eastAsia="ru-RU"/>
        </w:rPr>
      </w:pPr>
      <w:r w:rsidRPr="00A11F65">
        <w:rPr>
          <w:rFonts w:ascii="Times New Roman" w:hAnsi="Times New Roman"/>
          <w:b/>
          <w:bCs/>
          <w:color w:val="000000"/>
          <w:sz w:val="24"/>
          <w:szCs w:val="24"/>
          <w:lang w:eastAsia="ru-RU"/>
        </w:rPr>
        <w:t>Говорение</w:t>
      </w:r>
    </w:p>
    <w:p w:rsidR="00A11F65" w:rsidRDefault="00A11F65" w:rsidP="00A11F65">
      <w:pPr>
        <w:autoSpaceDE w:val="0"/>
        <w:autoSpaceDN w:val="0"/>
        <w:adjustRightInd w:val="0"/>
        <w:spacing w:after="0" w:line="240" w:lineRule="auto"/>
        <w:ind w:left="708"/>
        <w:jc w:val="both"/>
        <w:rPr>
          <w:rFonts w:ascii="Times New Roman" w:hAnsi="Times New Roman"/>
          <w:bCs/>
          <w:i/>
          <w:color w:val="000000"/>
          <w:sz w:val="24"/>
          <w:szCs w:val="24"/>
          <w:lang w:eastAsia="ru-RU"/>
        </w:rPr>
      </w:pPr>
      <w:r>
        <w:rPr>
          <w:rFonts w:ascii="Times New Roman" w:hAnsi="Times New Roman"/>
          <w:bCs/>
          <w:i/>
          <w:color w:val="000000"/>
          <w:sz w:val="24"/>
          <w:szCs w:val="24"/>
          <w:lang w:eastAsia="ru-RU"/>
        </w:rPr>
        <w:t>Диалогическая речь</w:t>
      </w:r>
    </w:p>
    <w:p w:rsidR="00A11F65" w:rsidRDefault="00A11F65" w:rsidP="00A11F65">
      <w:pPr>
        <w:pStyle w:val="a3"/>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вести все виды диалога, включая комбинированный, в стандартных ситуациях общения в пределах изученной тематики и усвоенного лексико-грамматического материала, соблюдая нормы речевого этикета, при необходимости уточняя, переспрашивая собеседника.</w:t>
      </w:r>
    </w:p>
    <w:p w:rsidR="00A11F65" w:rsidRDefault="00A11F65" w:rsidP="00A11F65">
      <w:pPr>
        <w:autoSpaceDE w:val="0"/>
        <w:autoSpaceDN w:val="0"/>
        <w:adjustRightInd w:val="0"/>
        <w:spacing w:after="0" w:line="240" w:lineRule="auto"/>
        <w:ind w:left="708"/>
        <w:jc w:val="both"/>
        <w:rPr>
          <w:rFonts w:ascii="Times New Roman" w:hAnsi="Times New Roman"/>
          <w:bCs/>
          <w:i/>
          <w:color w:val="000000"/>
          <w:sz w:val="24"/>
          <w:szCs w:val="24"/>
          <w:lang w:eastAsia="ru-RU"/>
        </w:rPr>
      </w:pPr>
      <w:r w:rsidRPr="00A11F65">
        <w:rPr>
          <w:rFonts w:ascii="Times New Roman" w:hAnsi="Times New Roman"/>
          <w:bCs/>
          <w:i/>
          <w:color w:val="000000"/>
          <w:sz w:val="24"/>
          <w:szCs w:val="24"/>
          <w:lang w:eastAsia="ru-RU"/>
        </w:rPr>
        <w:t>Монологическая речь</w:t>
      </w:r>
    </w:p>
    <w:p w:rsidR="00A11F65" w:rsidRDefault="00A11F65" w:rsidP="00A11F65">
      <w:pPr>
        <w:pStyle w:val="a3"/>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рассказывать/сообщать о себе, своём окружении, своей стране/странах изучаемого языка, событиях/явлениях;</w:t>
      </w:r>
    </w:p>
    <w:p w:rsidR="00A11F65" w:rsidRDefault="00A11F65" w:rsidP="00A11F65">
      <w:pPr>
        <w:pStyle w:val="a3"/>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передавать основное содержание, основную мысль прочитанного или услышанного, выражать своё отношение, давать оценку;</w:t>
      </w:r>
    </w:p>
    <w:p w:rsidR="00A11F65" w:rsidRDefault="00A11F65" w:rsidP="00A11F65">
      <w:pPr>
        <w:pStyle w:val="a3"/>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рассуждать о фактах/событиях, приводя примеры, аргументы, делая выводы;</w:t>
      </w:r>
    </w:p>
    <w:p w:rsidR="00A11F65" w:rsidRDefault="00A11F65" w:rsidP="00A11F65">
      <w:pPr>
        <w:pStyle w:val="a3"/>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кратко излагать результаты проектно исследовательской деятельности. </w:t>
      </w:r>
    </w:p>
    <w:p w:rsidR="00A11F65" w:rsidRDefault="00A11F65" w:rsidP="00A11F65">
      <w:pPr>
        <w:autoSpaceDE w:val="0"/>
        <w:autoSpaceDN w:val="0"/>
        <w:adjustRightInd w:val="0"/>
        <w:spacing w:after="0" w:line="240" w:lineRule="auto"/>
        <w:ind w:left="708"/>
        <w:jc w:val="both"/>
        <w:rPr>
          <w:rFonts w:ascii="Times New Roman" w:hAnsi="Times New Roman"/>
          <w:b/>
          <w:bCs/>
          <w:color w:val="000000"/>
          <w:sz w:val="24"/>
          <w:szCs w:val="24"/>
          <w:lang w:eastAsia="ru-RU"/>
        </w:rPr>
      </w:pPr>
      <w:r w:rsidRPr="00A11F65">
        <w:rPr>
          <w:rFonts w:ascii="Times New Roman" w:hAnsi="Times New Roman"/>
          <w:b/>
          <w:bCs/>
          <w:color w:val="000000"/>
          <w:sz w:val="24"/>
          <w:szCs w:val="24"/>
          <w:lang w:eastAsia="ru-RU"/>
        </w:rPr>
        <w:t>Аудирование</w:t>
      </w:r>
    </w:p>
    <w:p w:rsidR="00A11F65" w:rsidRPr="0061772C" w:rsidRDefault="00E12D6D" w:rsidP="00E12D6D">
      <w:pPr>
        <w:pStyle w:val="a3"/>
        <w:numPr>
          <w:ilvl w:val="0"/>
          <w:numId w:val="28"/>
        </w:numPr>
        <w:autoSpaceDE w:val="0"/>
        <w:autoSpaceDN w:val="0"/>
        <w:adjustRightInd w:val="0"/>
        <w:spacing w:after="0" w:line="240" w:lineRule="auto"/>
        <w:jc w:val="both"/>
        <w:rPr>
          <w:rFonts w:ascii="Times New Roman" w:hAnsi="Times New Roman"/>
          <w:bCs/>
          <w:color w:val="000000"/>
          <w:sz w:val="24"/>
          <w:szCs w:val="24"/>
          <w:lang w:eastAsia="ru-RU"/>
        </w:rPr>
      </w:pPr>
      <w:r w:rsidRPr="0061772C">
        <w:rPr>
          <w:rFonts w:ascii="Times New Roman" w:hAnsi="Times New Roman"/>
          <w:bCs/>
          <w:color w:val="000000"/>
          <w:sz w:val="24"/>
          <w:szCs w:val="24"/>
          <w:lang w:eastAsia="ru-RU"/>
        </w:rPr>
        <w:t>воспринимать на слух и понимать основное содержание аутентичных аудио- и видеотекстов, относящихся к разным коммуникативным типам речи (сообщение/рассказ/интервью/беседа);</w:t>
      </w:r>
    </w:p>
    <w:p w:rsidR="00E12D6D" w:rsidRPr="0061772C" w:rsidRDefault="0061772C" w:rsidP="00E12D6D">
      <w:pPr>
        <w:pStyle w:val="a3"/>
        <w:numPr>
          <w:ilvl w:val="0"/>
          <w:numId w:val="28"/>
        </w:numPr>
        <w:autoSpaceDE w:val="0"/>
        <w:autoSpaceDN w:val="0"/>
        <w:adjustRightInd w:val="0"/>
        <w:spacing w:after="0" w:line="240" w:lineRule="auto"/>
        <w:jc w:val="both"/>
        <w:rPr>
          <w:rFonts w:ascii="Times New Roman" w:hAnsi="Times New Roman"/>
          <w:bCs/>
          <w:color w:val="000000"/>
          <w:sz w:val="24"/>
          <w:szCs w:val="24"/>
          <w:lang w:eastAsia="ru-RU"/>
        </w:rPr>
      </w:pPr>
      <w:r w:rsidRPr="0061772C">
        <w:rPr>
          <w:rFonts w:ascii="Times New Roman" w:hAnsi="Times New Roman"/>
          <w:bCs/>
          <w:color w:val="000000"/>
          <w:sz w:val="24"/>
          <w:szCs w:val="24"/>
          <w:lang w:eastAsia="ru-RU"/>
        </w:rPr>
        <w:t>воспринимать на слух и понимать краткие, аутентичные прагматические аудио- и видеотексты (объявления, реклама, и т.д.), сообщения, рассказы, беседы на бытовые темы, выделяя нужную/запрашиваемую информацию.</w:t>
      </w:r>
    </w:p>
    <w:p w:rsidR="0061772C" w:rsidRDefault="0061772C" w:rsidP="0061772C">
      <w:pPr>
        <w:autoSpaceDE w:val="0"/>
        <w:autoSpaceDN w:val="0"/>
        <w:adjustRightInd w:val="0"/>
        <w:spacing w:after="0" w:line="240" w:lineRule="auto"/>
        <w:ind w:left="708"/>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Чтение</w:t>
      </w:r>
    </w:p>
    <w:p w:rsidR="0061772C" w:rsidRDefault="0061772C" w:rsidP="0061772C">
      <w:pPr>
        <w:pStyle w:val="a3"/>
        <w:numPr>
          <w:ilvl w:val="0"/>
          <w:numId w:val="29"/>
        </w:numPr>
        <w:autoSpaceDE w:val="0"/>
        <w:autoSpaceDN w:val="0"/>
        <w:adjustRightInd w:val="0"/>
        <w:spacing w:after="0" w:line="240" w:lineRule="auto"/>
        <w:jc w:val="both"/>
        <w:rPr>
          <w:rFonts w:ascii="Times New Roman" w:hAnsi="Times New Roman"/>
          <w:bCs/>
          <w:color w:val="000000"/>
          <w:sz w:val="24"/>
          <w:szCs w:val="24"/>
          <w:lang w:eastAsia="ru-RU"/>
        </w:rPr>
      </w:pPr>
      <w:r w:rsidRPr="0061772C">
        <w:rPr>
          <w:rFonts w:ascii="Times New Roman" w:hAnsi="Times New Roman"/>
          <w:bCs/>
          <w:color w:val="000000"/>
          <w:sz w:val="24"/>
          <w:szCs w:val="24"/>
          <w:lang w:eastAsia="ru-RU"/>
        </w:rPr>
        <w:t>читать</w:t>
      </w:r>
      <w:r w:rsidR="00A673EF">
        <w:rPr>
          <w:rFonts w:ascii="Times New Roman" w:hAnsi="Times New Roman"/>
          <w:bCs/>
          <w:color w:val="000000"/>
          <w:sz w:val="24"/>
          <w:szCs w:val="24"/>
          <w:lang w:eastAsia="ru-RU"/>
        </w:rPr>
        <w:t xml:space="preserve"> аутентичные тексты разных жанров и стилей с пониманием основного содержания;</w:t>
      </w:r>
    </w:p>
    <w:p w:rsidR="00A673EF" w:rsidRDefault="00A673EF" w:rsidP="0061772C">
      <w:pPr>
        <w:pStyle w:val="a3"/>
        <w:numPr>
          <w:ilvl w:val="0"/>
          <w:numId w:val="29"/>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читать аутентичные тексты с выборочным пониманием значимой/нужной/запрашиваемой информации;</w:t>
      </w:r>
    </w:p>
    <w:p w:rsidR="00A673EF" w:rsidRDefault="00A673EF" w:rsidP="0061772C">
      <w:pPr>
        <w:pStyle w:val="a3"/>
        <w:numPr>
          <w:ilvl w:val="0"/>
          <w:numId w:val="29"/>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читать несложные аутентичные тексты разных жанров и стилей (преимущественно научно-популярные) с полным пониманием и с использованием различных приёмов смысловой переработки текста (ключевые слова, выборочный перевод).</w:t>
      </w:r>
    </w:p>
    <w:p w:rsidR="00A673EF" w:rsidRPr="00A673EF" w:rsidRDefault="00A673EF" w:rsidP="00A673EF">
      <w:pPr>
        <w:autoSpaceDE w:val="0"/>
        <w:autoSpaceDN w:val="0"/>
        <w:adjustRightInd w:val="0"/>
        <w:spacing w:after="0" w:line="240" w:lineRule="auto"/>
        <w:ind w:left="708"/>
        <w:jc w:val="both"/>
        <w:rPr>
          <w:rFonts w:ascii="Times New Roman" w:hAnsi="Times New Roman"/>
          <w:b/>
          <w:bCs/>
          <w:color w:val="000000"/>
          <w:sz w:val="24"/>
          <w:szCs w:val="24"/>
          <w:lang w:eastAsia="ru-RU"/>
        </w:rPr>
      </w:pPr>
      <w:r w:rsidRPr="00A673EF">
        <w:rPr>
          <w:rFonts w:ascii="Times New Roman" w:hAnsi="Times New Roman"/>
          <w:b/>
          <w:bCs/>
          <w:color w:val="000000"/>
          <w:sz w:val="24"/>
          <w:szCs w:val="24"/>
          <w:lang w:eastAsia="ru-RU"/>
        </w:rPr>
        <w:t>Письменная речь</w:t>
      </w:r>
    </w:p>
    <w:p w:rsidR="00A673EF" w:rsidRDefault="00A673EF" w:rsidP="00A673EF">
      <w:pPr>
        <w:pStyle w:val="a3"/>
        <w:numPr>
          <w:ilvl w:val="0"/>
          <w:numId w:val="30"/>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заполнять анкеты и формуляры, составлять </w:t>
      </w:r>
      <w:r>
        <w:rPr>
          <w:rFonts w:ascii="Times New Roman" w:hAnsi="Times New Roman"/>
          <w:bCs/>
          <w:color w:val="000000"/>
          <w:sz w:val="24"/>
          <w:szCs w:val="24"/>
          <w:lang w:val="en-US" w:eastAsia="ru-RU"/>
        </w:rPr>
        <w:t>CV</w:t>
      </w:r>
      <w:r w:rsidRPr="00A673EF">
        <w:rPr>
          <w:rFonts w:ascii="Times New Roman" w:hAnsi="Times New Roman"/>
          <w:bCs/>
          <w:color w:val="000000"/>
          <w:sz w:val="24"/>
          <w:szCs w:val="24"/>
          <w:lang w:eastAsia="ru-RU"/>
        </w:rPr>
        <w:t>/</w:t>
      </w:r>
      <w:r>
        <w:rPr>
          <w:rFonts w:ascii="Times New Roman" w:hAnsi="Times New Roman"/>
          <w:bCs/>
          <w:color w:val="000000"/>
          <w:sz w:val="24"/>
          <w:szCs w:val="24"/>
          <w:lang w:eastAsia="ru-RU"/>
        </w:rPr>
        <w:t>резюме;</w:t>
      </w:r>
    </w:p>
    <w:p w:rsidR="00A673EF" w:rsidRDefault="00A673EF" w:rsidP="00A673EF">
      <w:pPr>
        <w:pStyle w:val="a3"/>
        <w:numPr>
          <w:ilvl w:val="0"/>
          <w:numId w:val="30"/>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писать личное письмо заданного объема в ответ на письмо-стимул в соответствии с нормами, принятыми в странах изучаемого языка;</w:t>
      </w:r>
    </w:p>
    <w:p w:rsidR="00A673EF" w:rsidRDefault="00A673EF" w:rsidP="00A673EF">
      <w:pPr>
        <w:pStyle w:val="a3"/>
        <w:numPr>
          <w:ilvl w:val="0"/>
          <w:numId w:val="30"/>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составлять план, тезисы устного или письменного сообщения.</w:t>
      </w:r>
    </w:p>
    <w:p w:rsidR="00A673EF" w:rsidRDefault="00A673EF" w:rsidP="00A673EF">
      <w:pPr>
        <w:autoSpaceDE w:val="0"/>
        <w:autoSpaceDN w:val="0"/>
        <w:adjustRightInd w:val="0"/>
        <w:spacing w:after="0" w:line="240" w:lineRule="auto"/>
        <w:ind w:left="708"/>
        <w:jc w:val="both"/>
        <w:rPr>
          <w:rFonts w:ascii="Times New Roman" w:hAnsi="Times New Roman"/>
          <w:bCs/>
          <w:color w:val="000000"/>
          <w:sz w:val="24"/>
          <w:szCs w:val="24"/>
          <w:lang w:eastAsia="ru-RU"/>
        </w:rPr>
      </w:pPr>
      <w:r w:rsidRPr="00A673EF">
        <w:rPr>
          <w:rFonts w:ascii="Times New Roman" w:hAnsi="Times New Roman"/>
          <w:b/>
          <w:bCs/>
          <w:color w:val="000000"/>
          <w:sz w:val="24"/>
          <w:szCs w:val="24"/>
          <w:lang w:eastAsia="ru-RU"/>
        </w:rPr>
        <w:t xml:space="preserve">Языковая компетентность </w:t>
      </w:r>
      <w:r>
        <w:rPr>
          <w:rFonts w:ascii="Times New Roman" w:hAnsi="Times New Roman"/>
          <w:bCs/>
          <w:color w:val="000000"/>
          <w:sz w:val="24"/>
          <w:szCs w:val="24"/>
          <w:lang w:eastAsia="ru-RU"/>
        </w:rPr>
        <w:t xml:space="preserve">(владение языковыми средствами): </w:t>
      </w:r>
    </w:p>
    <w:p w:rsidR="00A673EF" w:rsidRDefault="00A673EF" w:rsidP="00A673EF">
      <w:pPr>
        <w:pStyle w:val="a3"/>
        <w:numPr>
          <w:ilvl w:val="0"/>
          <w:numId w:val="31"/>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адекватно произносить и различать на слух все звуки иностранного языка; соблюдать правильное ударение в словах и фразах;</w:t>
      </w:r>
    </w:p>
    <w:p w:rsidR="00A673EF" w:rsidRDefault="00A673EF" w:rsidP="00A673EF">
      <w:pPr>
        <w:pStyle w:val="a3"/>
        <w:numPr>
          <w:ilvl w:val="0"/>
          <w:numId w:val="31"/>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соблюдать ритмико-интонационные особенности предложений</w:t>
      </w:r>
      <w:r w:rsidR="00FE0BC6">
        <w:rPr>
          <w:rFonts w:ascii="Times New Roman" w:hAnsi="Times New Roman"/>
          <w:bCs/>
          <w:color w:val="000000"/>
          <w:sz w:val="24"/>
          <w:szCs w:val="24"/>
          <w:lang w:eastAsia="ru-RU"/>
        </w:rPr>
        <w:t xml:space="preserve"> различных коммуникативных типов (повествовательное, вопросительное, повелительное); правильное членение предложений на смысловые группы;</w:t>
      </w:r>
    </w:p>
    <w:p w:rsidR="00FE0BC6" w:rsidRDefault="00FE0BC6" w:rsidP="00A673EF">
      <w:pPr>
        <w:pStyle w:val="a3"/>
        <w:numPr>
          <w:ilvl w:val="0"/>
          <w:numId w:val="31"/>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распознавать и употреблять в речи основные значения изученных лексических единиц (слов, словосочетаний, реплик- клише речевого этикета);</w:t>
      </w:r>
    </w:p>
    <w:p w:rsidR="00FE0BC6" w:rsidRDefault="00FE0BC6" w:rsidP="00A673EF">
      <w:pPr>
        <w:pStyle w:val="a3"/>
        <w:numPr>
          <w:ilvl w:val="0"/>
          <w:numId w:val="31"/>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знать и применять основные способы словообразования (аффиксации, словосложения, конверсии);</w:t>
      </w:r>
    </w:p>
    <w:p w:rsidR="00FE0BC6" w:rsidRDefault="00FE0BC6" w:rsidP="00A673EF">
      <w:pPr>
        <w:pStyle w:val="a3"/>
        <w:numPr>
          <w:ilvl w:val="0"/>
          <w:numId w:val="31"/>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понимать явления многозадачности слов иностранного языка, синонимии, антонимии и лексической сочетаемости;</w:t>
      </w:r>
    </w:p>
    <w:p w:rsidR="000F6B0F" w:rsidRDefault="00FE0BC6" w:rsidP="00A673EF">
      <w:pPr>
        <w:pStyle w:val="a3"/>
        <w:numPr>
          <w:ilvl w:val="0"/>
          <w:numId w:val="31"/>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распознавать и употреблять в речи основные морфологические формы и синтаксические конструкции иностранного языка: видо-временные формы глаголов, глаголы в страдательном залоге и сослагательном наклонении в наиболее употребительных формах, модальные глаголы и их эквиваленты, артикли, существительные, прилагательные и наречия (в том числе их степени сравнения)</w:t>
      </w:r>
      <w:r w:rsidR="000F6B0F">
        <w:rPr>
          <w:rFonts w:ascii="Times New Roman" w:hAnsi="Times New Roman"/>
          <w:bCs/>
          <w:color w:val="000000"/>
          <w:sz w:val="24"/>
          <w:szCs w:val="24"/>
          <w:lang w:eastAsia="ru-RU"/>
        </w:rPr>
        <w:t>, местоимения, числительные, предлоги, союзы;</w:t>
      </w:r>
    </w:p>
    <w:p w:rsidR="000F6B0F" w:rsidRDefault="000F6B0F" w:rsidP="00A673EF">
      <w:pPr>
        <w:pStyle w:val="a3"/>
        <w:numPr>
          <w:ilvl w:val="0"/>
          <w:numId w:val="31"/>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распознавть и употреблять сложносочинённые и сложноподчинённые предложения с разными типами придаточных предложений (цели, условия и др.);</w:t>
      </w:r>
    </w:p>
    <w:p w:rsidR="000F6B0F" w:rsidRDefault="000F6B0F" w:rsidP="00A673EF">
      <w:pPr>
        <w:pStyle w:val="a3"/>
        <w:numPr>
          <w:ilvl w:val="0"/>
          <w:numId w:val="31"/>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использовать прямую и косвенную речь, соблюдать правила согласования времён;</w:t>
      </w:r>
    </w:p>
    <w:p w:rsidR="000F6B0F" w:rsidRDefault="000F6B0F" w:rsidP="00A673EF">
      <w:pPr>
        <w:pStyle w:val="a3"/>
        <w:numPr>
          <w:ilvl w:val="0"/>
          <w:numId w:val="31"/>
        </w:num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систематизировать знания о грамматическом строе изучаемого иностранного языка; знать основные различия систем иностранного и русского/родного языков.</w:t>
      </w:r>
    </w:p>
    <w:p w:rsidR="000F6B0F" w:rsidRDefault="000F6B0F" w:rsidP="000F6B0F">
      <w:pPr>
        <w:autoSpaceDE w:val="0"/>
        <w:autoSpaceDN w:val="0"/>
        <w:adjustRightInd w:val="0"/>
        <w:spacing w:after="0" w:line="240" w:lineRule="auto"/>
        <w:ind w:left="708"/>
        <w:jc w:val="both"/>
        <w:rPr>
          <w:rFonts w:ascii="Times New Roman" w:hAnsi="Times New Roman"/>
          <w:b/>
          <w:bCs/>
          <w:color w:val="000000"/>
          <w:sz w:val="24"/>
          <w:szCs w:val="24"/>
          <w:lang w:eastAsia="ru-RU"/>
        </w:rPr>
      </w:pPr>
      <w:r w:rsidRPr="000F6B0F">
        <w:rPr>
          <w:rFonts w:ascii="Times New Roman" w:hAnsi="Times New Roman"/>
          <w:b/>
          <w:bCs/>
          <w:color w:val="000000"/>
          <w:sz w:val="24"/>
          <w:szCs w:val="24"/>
          <w:lang w:eastAsia="ru-RU"/>
        </w:rPr>
        <w:t>Социокультурная компетентность:</w:t>
      </w:r>
    </w:p>
    <w:p w:rsidR="000F6B0F" w:rsidRPr="000F6B0F" w:rsidRDefault="000F6B0F" w:rsidP="000F6B0F">
      <w:pPr>
        <w:pStyle w:val="a3"/>
        <w:numPr>
          <w:ilvl w:val="0"/>
          <w:numId w:val="33"/>
        </w:numPr>
        <w:autoSpaceDE w:val="0"/>
        <w:autoSpaceDN w:val="0"/>
        <w:adjustRightInd w:val="0"/>
        <w:spacing w:after="0" w:line="240" w:lineRule="auto"/>
        <w:jc w:val="both"/>
        <w:rPr>
          <w:rFonts w:ascii="Times New Roman" w:hAnsi="Times New Roman"/>
          <w:b/>
          <w:bCs/>
          <w:color w:val="000000"/>
          <w:sz w:val="24"/>
          <w:szCs w:val="24"/>
          <w:lang w:eastAsia="ru-RU"/>
        </w:rPr>
      </w:pPr>
      <w:r>
        <w:rPr>
          <w:rFonts w:ascii="Times New Roman" w:hAnsi="Times New Roman"/>
          <w:bCs/>
          <w:color w:val="000000"/>
          <w:sz w:val="24"/>
          <w:szCs w:val="24"/>
          <w:lang w:eastAsia="ru-RU"/>
        </w:rPr>
        <w:t>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rsidR="000F6B0F" w:rsidRPr="000F6B0F" w:rsidRDefault="000F6B0F" w:rsidP="000F6B0F">
      <w:pPr>
        <w:pStyle w:val="a3"/>
        <w:numPr>
          <w:ilvl w:val="0"/>
          <w:numId w:val="33"/>
        </w:numPr>
        <w:autoSpaceDE w:val="0"/>
        <w:autoSpaceDN w:val="0"/>
        <w:adjustRightInd w:val="0"/>
        <w:spacing w:after="0" w:line="240" w:lineRule="auto"/>
        <w:jc w:val="both"/>
        <w:rPr>
          <w:rFonts w:ascii="Times New Roman" w:hAnsi="Times New Roman"/>
          <w:b/>
          <w:bCs/>
          <w:color w:val="000000"/>
          <w:sz w:val="24"/>
          <w:szCs w:val="24"/>
          <w:lang w:eastAsia="ru-RU"/>
        </w:rPr>
      </w:pPr>
      <w:r>
        <w:rPr>
          <w:rFonts w:ascii="Times New Roman" w:hAnsi="Times New Roman"/>
          <w:bCs/>
          <w:color w:val="000000"/>
          <w:sz w:val="24"/>
          <w:szCs w:val="24"/>
          <w:lang w:eastAsia="ru-RU"/>
        </w:rPr>
        <w:t>распознавать и употреблять в устной и письменной речи основные средства речевого этикета (реплики-клише, наиболее распространенная оценочная лексика), принятая в странах изучаемого языка;</w:t>
      </w:r>
    </w:p>
    <w:p w:rsidR="000F6B0F" w:rsidRPr="000F6B0F" w:rsidRDefault="000F6B0F" w:rsidP="000F6B0F">
      <w:pPr>
        <w:pStyle w:val="a3"/>
        <w:numPr>
          <w:ilvl w:val="0"/>
          <w:numId w:val="33"/>
        </w:numPr>
        <w:autoSpaceDE w:val="0"/>
        <w:autoSpaceDN w:val="0"/>
        <w:adjustRightInd w:val="0"/>
        <w:spacing w:after="0" w:line="240" w:lineRule="auto"/>
        <w:jc w:val="both"/>
        <w:rPr>
          <w:rFonts w:ascii="Times New Roman" w:hAnsi="Times New Roman"/>
          <w:b/>
          <w:bCs/>
          <w:color w:val="000000"/>
          <w:sz w:val="24"/>
          <w:szCs w:val="24"/>
          <w:lang w:eastAsia="ru-RU"/>
        </w:rPr>
      </w:pPr>
      <w:r>
        <w:rPr>
          <w:rFonts w:ascii="Times New Roman" w:hAnsi="Times New Roman"/>
          <w:bCs/>
          <w:color w:val="000000"/>
          <w:sz w:val="24"/>
          <w:szCs w:val="24"/>
          <w:lang w:eastAsia="ru-RU"/>
        </w:rPr>
        <w:t>знать реалии страны/стран изучаемого языка;</w:t>
      </w:r>
    </w:p>
    <w:p w:rsidR="000F6B0F" w:rsidRPr="000F6B0F" w:rsidRDefault="000F6B0F" w:rsidP="000F6B0F">
      <w:pPr>
        <w:pStyle w:val="a3"/>
        <w:numPr>
          <w:ilvl w:val="0"/>
          <w:numId w:val="33"/>
        </w:numPr>
        <w:autoSpaceDE w:val="0"/>
        <w:autoSpaceDN w:val="0"/>
        <w:adjustRightInd w:val="0"/>
        <w:spacing w:after="0" w:line="240" w:lineRule="auto"/>
        <w:jc w:val="both"/>
        <w:rPr>
          <w:rFonts w:ascii="Times New Roman" w:hAnsi="Times New Roman"/>
          <w:b/>
          <w:bCs/>
          <w:color w:val="000000"/>
          <w:sz w:val="24"/>
          <w:szCs w:val="24"/>
          <w:lang w:eastAsia="ru-RU"/>
        </w:rPr>
      </w:pPr>
      <w:r>
        <w:rPr>
          <w:rFonts w:ascii="Times New Roman" w:hAnsi="Times New Roman"/>
          <w:bCs/>
          <w:color w:val="000000"/>
          <w:sz w:val="24"/>
          <w:szCs w:val="24"/>
          <w:lang w:eastAsia="ru-RU"/>
        </w:rPr>
        <w:t>ознакомиться с образцами художественной, публицистической и научно-популярной литературы на изучаемом иностранном языке;</w:t>
      </w:r>
    </w:p>
    <w:p w:rsidR="000F6B0F" w:rsidRPr="008B3476" w:rsidRDefault="000F6B0F" w:rsidP="000F6B0F">
      <w:pPr>
        <w:pStyle w:val="a3"/>
        <w:numPr>
          <w:ilvl w:val="0"/>
          <w:numId w:val="33"/>
        </w:numPr>
        <w:autoSpaceDE w:val="0"/>
        <w:autoSpaceDN w:val="0"/>
        <w:adjustRightInd w:val="0"/>
        <w:spacing w:after="0" w:line="240" w:lineRule="auto"/>
        <w:jc w:val="both"/>
        <w:rPr>
          <w:rFonts w:ascii="Times New Roman" w:hAnsi="Times New Roman"/>
          <w:b/>
          <w:bCs/>
          <w:color w:val="000000"/>
          <w:sz w:val="24"/>
          <w:szCs w:val="24"/>
          <w:lang w:eastAsia="ru-RU"/>
        </w:rPr>
      </w:pPr>
      <w:r>
        <w:rPr>
          <w:rFonts w:ascii="Times New Roman" w:hAnsi="Times New Roman"/>
          <w:bCs/>
          <w:color w:val="000000"/>
          <w:sz w:val="24"/>
          <w:szCs w:val="24"/>
          <w:lang w:eastAsia="ru-RU"/>
        </w:rPr>
        <w:t xml:space="preserve">иметь </w:t>
      </w:r>
      <w:r w:rsidR="008B3476">
        <w:rPr>
          <w:rFonts w:ascii="Times New Roman" w:hAnsi="Times New Roman"/>
          <w:bCs/>
          <w:color w:val="000000"/>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8B3476" w:rsidRPr="008B3476" w:rsidRDefault="008B3476" w:rsidP="000F6B0F">
      <w:pPr>
        <w:pStyle w:val="a3"/>
        <w:numPr>
          <w:ilvl w:val="0"/>
          <w:numId w:val="33"/>
        </w:numPr>
        <w:autoSpaceDE w:val="0"/>
        <w:autoSpaceDN w:val="0"/>
        <w:adjustRightInd w:val="0"/>
        <w:spacing w:after="0" w:line="240" w:lineRule="auto"/>
        <w:jc w:val="both"/>
        <w:rPr>
          <w:rFonts w:ascii="Times New Roman" w:hAnsi="Times New Roman"/>
          <w:b/>
          <w:bCs/>
          <w:color w:val="000000"/>
          <w:sz w:val="24"/>
          <w:szCs w:val="24"/>
          <w:lang w:eastAsia="ru-RU"/>
        </w:rPr>
      </w:pPr>
      <w:r>
        <w:rPr>
          <w:rFonts w:ascii="Times New Roman" w:hAnsi="Times New Roman"/>
          <w:bCs/>
          <w:color w:val="000000"/>
          <w:sz w:val="24"/>
          <w:szCs w:val="24"/>
          <w:lang w:eastAsia="ru-RU"/>
        </w:rPr>
        <w:t>иметь представление о сходстве и различиях в традициях своей страны и стран изучаемого языка;</w:t>
      </w:r>
    </w:p>
    <w:p w:rsidR="008B3476" w:rsidRPr="008B3476" w:rsidRDefault="008B3476" w:rsidP="000F6B0F">
      <w:pPr>
        <w:pStyle w:val="a3"/>
        <w:numPr>
          <w:ilvl w:val="0"/>
          <w:numId w:val="33"/>
        </w:numPr>
        <w:autoSpaceDE w:val="0"/>
        <w:autoSpaceDN w:val="0"/>
        <w:adjustRightInd w:val="0"/>
        <w:spacing w:after="0" w:line="240" w:lineRule="auto"/>
        <w:jc w:val="both"/>
        <w:rPr>
          <w:rFonts w:ascii="Times New Roman" w:hAnsi="Times New Roman"/>
          <w:b/>
          <w:bCs/>
          <w:color w:val="000000"/>
          <w:sz w:val="24"/>
          <w:szCs w:val="24"/>
          <w:lang w:eastAsia="ru-RU"/>
        </w:rPr>
      </w:pPr>
      <w:r>
        <w:rPr>
          <w:rFonts w:ascii="Times New Roman" w:hAnsi="Times New Roman"/>
          <w:bCs/>
          <w:color w:val="000000"/>
          <w:sz w:val="24"/>
          <w:szCs w:val="24"/>
          <w:lang w:eastAsia="ru-RU"/>
        </w:rPr>
        <w:t>понимать важность владения иностранными языками в современном мире.</w:t>
      </w:r>
    </w:p>
    <w:p w:rsidR="008B3476" w:rsidRPr="008B3476" w:rsidRDefault="008B3476" w:rsidP="008B3476">
      <w:pPr>
        <w:autoSpaceDE w:val="0"/>
        <w:autoSpaceDN w:val="0"/>
        <w:adjustRightInd w:val="0"/>
        <w:spacing w:after="0" w:line="240" w:lineRule="auto"/>
        <w:ind w:left="708"/>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lastRenderedPageBreak/>
        <w:t xml:space="preserve">Компенсаторная компетентность: </w:t>
      </w:r>
      <w:r>
        <w:rPr>
          <w:rFonts w:ascii="Times New Roman" w:hAnsi="Times New Roman"/>
          <w:bCs/>
          <w:color w:val="000000"/>
          <w:sz w:val="24"/>
          <w:szCs w:val="24"/>
          <w:lang w:eastAsia="ru-RU"/>
        </w:rPr>
        <w:t>уметь выходить из трудного положения в условиях дефицита языковых средств при получении и приёме информации за счет использования контекстуальной догадки, игнорирования языковых трудностей, переспроса, словарных замен и т.д.</w:t>
      </w:r>
    </w:p>
    <w:p w:rsidR="005129B4" w:rsidRDefault="005129B4" w:rsidP="00D9029D">
      <w:pPr>
        <w:autoSpaceDE w:val="0"/>
        <w:autoSpaceDN w:val="0"/>
        <w:adjustRightInd w:val="0"/>
        <w:spacing w:after="0" w:line="240" w:lineRule="auto"/>
        <w:jc w:val="center"/>
        <w:rPr>
          <w:rFonts w:ascii="Times New Roman" w:hAnsi="Times New Roman"/>
          <w:b/>
          <w:bCs/>
          <w:color w:val="000000"/>
          <w:sz w:val="24"/>
          <w:szCs w:val="24"/>
          <w:lang w:eastAsia="ru-RU"/>
        </w:rPr>
      </w:pPr>
    </w:p>
    <w:p w:rsidR="005129B4" w:rsidRDefault="00AE161E" w:rsidP="00D9029D">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Коммуникативные умения по видам речевой деятельности</w:t>
      </w:r>
    </w:p>
    <w:p w:rsidR="00AE161E" w:rsidRDefault="00AE161E" w:rsidP="00AE161E">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Говорение </w:t>
      </w:r>
    </w:p>
    <w:p w:rsidR="006A25DC" w:rsidRDefault="006A25DC" w:rsidP="00AE161E">
      <w:pPr>
        <w:autoSpaceDE w:val="0"/>
        <w:autoSpaceDN w:val="0"/>
        <w:adjustRightInd w:val="0"/>
        <w:spacing w:after="0" w:line="240" w:lineRule="auto"/>
        <w:rPr>
          <w:rFonts w:ascii="Times New Roman" w:hAnsi="Times New Roman"/>
          <w:bCs/>
          <w:i/>
          <w:color w:val="000000"/>
          <w:sz w:val="24"/>
          <w:szCs w:val="24"/>
          <w:lang w:eastAsia="ru-RU"/>
        </w:rPr>
      </w:pPr>
    </w:p>
    <w:p w:rsidR="00AE161E" w:rsidRDefault="00AE161E" w:rsidP="00AE161E">
      <w:pPr>
        <w:autoSpaceDE w:val="0"/>
        <w:autoSpaceDN w:val="0"/>
        <w:adjustRightInd w:val="0"/>
        <w:spacing w:after="0" w:line="240" w:lineRule="auto"/>
        <w:rPr>
          <w:rFonts w:ascii="Times New Roman" w:hAnsi="Times New Roman"/>
          <w:bCs/>
          <w:i/>
          <w:color w:val="000000"/>
          <w:sz w:val="24"/>
          <w:szCs w:val="24"/>
          <w:lang w:eastAsia="ru-RU"/>
        </w:rPr>
      </w:pPr>
      <w:r w:rsidRPr="00AE161E">
        <w:rPr>
          <w:rFonts w:ascii="Times New Roman" w:hAnsi="Times New Roman"/>
          <w:bCs/>
          <w:i/>
          <w:color w:val="000000"/>
          <w:sz w:val="24"/>
          <w:szCs w:val="24"/>
          <w:lang w:eastAsia="ru-RU"/>
        </w:rPr>
        <w:t>Диалогическая речь</w:t>
      </w:r>
    </w:p>
    <w:p w:rsidR="00AE161E" w:rsidRDefault="006A25DC" w:rsidP="00AE161E">
      <w:pPr>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диалога-расспроса, диалога-побуждения к действию, диалога-обмена мнениями. Объем диалога – 6-7 реплик со стороны каждого учащегося. Продолжительность диалога 2-3 минуты.</w:t>
      </w:r>
    </w:p>
    <w:p w:rsidR="006A25DC" w:rsidRDefault="006A25DC" w:rsidP="00AE161E">
      <w:pPr>
        <w:autoSpaceDE w:val="0"/>
        <w:autoSpaceDN w:val="0"/>
        <w:adjustRightInd w:val="0"/>
        <w:spacing w:after="0" w:line="240" w:lineRule="auto"/>
        <w:rPr>
          <w:rFonts w:ascii="Times New Roman" w:hAnsi="Times New Roman"/>
          <w:bCs/>
          <w:color w:val="000000"/>
          <w:sz w:val="24"/>
          <w:szCs w:val="24"/>
          <w:lang w:eastAsia="ru-RU"/>
        </w:rPr>
      </w:pPr>
    </w:p>
    <w:p w:rsidR="006A25DC" w:rsidRPr="006A25DC" w:rsidRDefault="006A25DC" w:rsidP="00AE161E">
      <w:pPr>
        <w:autoSpaceDE w:val="0"/>
        <w:autoSpaceDN w:val="0"/>
        <w:adjustRightInd w:val="0"/>
        <w:spacing w:after="0" w:line="240" w:lineRule="auto"/>
        <w:rPr>
          <w:rFonts w:ascii="Times New Roman" w:hAnsi="Times New Roman"/>
          <w:bCs/>
          <w:i/>
          <w:color w:val="000000"/>
          <w:sz w:val="24"/>
          <w:szCs w:val="24"/>
          <w:lang w:eastAsia="ru-RU"/>
        </w:rPr>
      </w:pPr>
      <w:r w:rsidRPr="006A25DC">
        <w:rPr>
          <w:rFonts w:ascii="Times New Roman" w:hAnsi="Times New Roman"/>
          <w:bCs/>
          <w:i/>
          <w:color w:val="000000"/>
          <w:sz w:val="24"/>
          <w:szCs w:val="24"/>
          <w:lang w:eastAsia="ru-RU"/>
        </w:rPr>
        <w:t>Монологическая речь</w:t>
      </w:r>
    </w:p>
    <w:p w:rsidR="006A25DC" w:rsidRDefault="006A25DC" w:rsidP="00AE161E">
      <w:pPr>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Объем монологического высказывания – 12-14 фраз. Продолжительность монолога – 2 – 2,5 минуты. </w:t>
      </w:r>
    </w:p>
    <w:p w:rsidR="006A25DC" w:rsidRDefault="006A25DC" w:rsidP="00AE161E">
      <w:pPr>
        <w:autoSpaceDE w:val="0"/>
        <w:autoSpaceDN w:val="0"/>
        <w:adjustRightInd w:val="0"/>
        <w:spacing w:after="0" w:line="240" w:lineRule="auto"/>
        <w:rPr>
          <w:rFonts w:ascii="Times New Roman" w:hAnsi="Times New Roman"/>
          <w:bCs/>
          <w:color w:val="000000"/>
          <w:sz w:val="24"/>
          <w:szCs w:val="24"/>
          <w:lang w:eastAsia="ru-RU"/>
        </w:rPr>
      </w:pPr>
    </w:p>
    <w:p w:rsidR="006A25DC" w:rsidRPr="006A25DC" w:rsidRDefault="006A25DC" w:rsidP="00AE161E">
      <w:pPr>
        <w:autoSpaceDE w:val="0"/>
        <w:autoSpaceDN w:val="0"/>
        <w:adjustRightInd w:val="0"/>
        <w:spacing w:after="0" w:line="240" w:lineRule="auto"/>
        <w:rPr>
          <w:rFonts w:ascii="Times New Roman" w:hAnsi="Times New Roman"/>
          <w:b/>
          <w:bCs/>
          <w:color w:val="000000"/>
          <w:sz w:val="24"/>
          <w:szCs w:val="24"/>
          <w:lang w:eastAsia="ru-RU"/>
        </w:rPr>
      </w:pPr>
      <w:r w:rsidRPr="006A25DC">
        <w:rPr>
          <w:rFonts w:ascii="Times New Roman" w:hAnsi="Times New Roman"/>
          <w:b/>
          <w:bCs/>
          <w:color w:val="000000"/>
          <w:sz w:val="24"/>
          <w:szCs w:val="24"/>
          <w:lang w:eastAsia="ru-RU"/>
        </w:rPr>
        <w:t>Аудирование</w:t>
      </w:r>
    </w:p>
    <w:p w:rsidR="006A25DC" w:rsidRPr="00AE161E" w:rsidRDefault="006A25DC" w:rsidP="00AE161E">
      <w:pPr>
        <w:autoSpaceDE w:val="0"/>
        <w:autoSpaceDN w:val="0"/>
        <w:adjustRightInd w:val="0"/>
        <w:spacing w:after="0" w:line="240" w:lineRule="auto"/>
        <w:rPr>
          <w:rFonts w:ascii="Times New Roman" w:hAnsi="Times New Roman"/>
          <w:bCs/>
          <w:color w:val="000000"/>
          <w:sz w:val="24"/>
          <w:szCs w:val="24"/>
          <w:lang w:eastAsia="ru-RU"/>
        </w:rPr>
      </w:pPr>
    </w:p>
    <w:p w:rsidR="00956B43" w:rsidRDefault="00956B43" w:rsidP="00956B43">
      <w:pPr>
        <w:pStyle w:val="Default"/>
        <w:ind w:firstLine="708"/>
        <w:jc w:val="both"/>
      </w:pPr>
      <w:r w:rsidRPr="00863E5A">
        <w:t xml:space="preserve">Дальнейшее развитие </w:t>
      </w:r>
      <w:r>
        <w:t xml:space="preserve">и совершенствование восприятия и </w:t>
      </w:r>
      <w:r w:rsidRPr="00863E5A">
        <w:t>понимания на слух аутентичных аудио- и видео</w:t>
      </w:r>
      <w:r>
        <w:t xml:space="preserve">текстов с различной глубиной проникновения в их содержание (с пониманием основного содержания, выборочным пониманием воспринимаемого на слух текста) в зависимости от коммуникативной задачи типа текста (сообщение, рассказ, диалог-интервью, беседа на бытовые темы, объявления, реклама и т.д.). </w:t>
      </w:r>
    </w:p>
    <w:p w:rsidR="00956B43" w:rsidRDefault="00956B43" w:rsidP="00956B43">
      <w:pPr>
        <w:pStyle w:val="Default"/>
        <w:jc w:val="both"/>
      </w:pPr>
      <w:r>
        <w:tab/>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E161E" w:rsidRDefault="00956B43" w:rsidP="00956B43">
      <w:pPr>
        <w:pStyle w:val="Default"/>
        <w:jc w:val="both"/>
      </w:pPr>
      <w:r>
        <w:tab/>
        <w:t xml:space="preserve">Аудирование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 до 2 минут. </w:t>
      </w:r>
    </w:p>
    <w:p w:rsidR="00956B43" w:rsidRDefault="00956B43" w:rsidP="00956B43">
      <w:pPr>
        <w:pStyle w:val="Default"/>
        <w:jc w:val="both"/>
      </w:pPr>
      <w:r>
        <w:tab/>
        <w:t>Аудирование с выборочным пониманием нужной/запрашиваемой информации предполагает умение выделять информацию в одном или нескольких аутентичных коротких текстах, опуская избыточную информацию. Время звучания текстов для аудирования – 1,5 минуты.</w:t>
      </w:r>
    </w:p>
    <w:p w:rsidR="00956B43" w:rsidRDefault="00956B43" w:rsidP="00956B43">
      <w:pPr>
        <w:pStyle w:val="Default"/>
        <w:jc w:val="both"/>
      </w:pPr>
    </w:p>
    <w:p w:rsidR="00956B43" w:rsidRDefault="00956B43" w:rsidP="00956B43">
      <w:pPr>
        <w:pStyle w:val="Default"/>
        <w:jc w:val="both"/>
        <w:rPr>
          <w:b/>
        </w:rPr>
      </w:pPr>
      <w:r w:rsidRPr="00956B43">
        <w:rPr>
          <w:b/>
        </w:rPr>
        <w:t xml:space="preserve">Чтение </w:t>
      </w:r>
    </w:p>
    <w:p w:rsidR="00956B43" w:rsidRDefault="00AC211C" w:rsidP="00956B43">
      <w:pPr>
        <w:pStyle w:val="Default"/>
        <w:jc w:val="both"/>
      </w:pPr>
      <w:r>
        <w:t>Умение читать и понимать аутентичные тексты с различной глубиной и точностью проникновения в их содержание: с пониманием основного содержания, с выборочным пониманием нужной/запрашиваемой информации.</w:t>
      </w:r>
    </w:p>
    <w:p w:rsidR="00AC211C" w:rsidRDefault="00AC211C" w:rsidP="00956B43">
      <w:pPr>
        <w:pStyle w:val="Default"/>
        <w:jc w:val="both"/>
      </w:pPr>
      <w:r>
        <w:tab/>
        <w:t>Жанры текстов: научно-популярные, публицистические, художественные, прагматические.</w:t>
      </w:r>
    </w:p>
    <w:p w:rsidR="00AC211C" w:rsidRDefault="00AC211C" w:rsidP="00956B43">
      <w:pPr>
        <w:pStyle w:val="Default"/>
        <w:jc w:val="both"/>
      </w:pPr>
      <w:r>
        <w:tab/>
        <w:t>Типы текстов: статья, интервью, рассказ, отрывок из художественного произведения, объявление, рецепт, меню, проспект, реклама и т.д.</w:t>
      </w:r>
    </w:p>
    <w:p w:rsidR="00AC211C" w:rsidRDefault="00AC211C" w:rsidP="00956B43">
      <w:pPr>
        <w:pStyle w:val="Default"/>
        <w:jc w:val="both"/>
      </w:pPr>
      <w:r>
        <w:tab/>
        <w:t xml:space="preserve">Содержание текстов должно соответствовать возрастным особенностям и интересам учащихся, иметь образовательную и воспитательную ценность. </w:t>
      </w:r>
    </w:p>
    <w:p w:rsidR="00AC211C" w:rsidRDefault="00AC211C" w:rsidP="00956B43">
      <w:pPr>
        <w:pStyle w:val="Default"/>
        <w:jc w:val="both"/>
      </w:pPr>
      <w:r>
        <w:lastRenderedPageBreak/>
        <w:tab/>
        <w:t>Независимо от вида чтения возможно использование словаря: двуязычного, одноязычного (толкового).</w:t>
      </w:r>
    </w:p>
    <w:p w:rsidR="00AC211C" w:rsidRDefault="00AC211C" w:rsidP="00956B43">
      <w:pPr>
        <w:pStyle w:val="Default"/>
        <w:jc w:val="both"/>
      </w:pPr>
      <w:r>
        <w:tab/>
        <w:t xml:space="preserve">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w:t>
      </w:r>
    </w:p>
    <w:p w:rsidR="00AC211C" w:rsidRDefault="00AC211C" w:rsidP="00956B43">
      <w:pPr>
        <w:pStyle w:val="Default"/>
        <w:jc w:val="both"/>
      </w:pPr>
      <w:r>
        <w:tab/>
        <w:t xml:space="preserve">Чтение с выборочным 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p w:rsidR="00E54DBC" w:rsidRDefault="00AC211C" w:rsidP="00956B43">
      <w:pPr>
        <w:pStyle w:val="Default"/>
        <w:jc w:val="both"/>
      </w:pPr>
      <w:r>
        <w:tab/>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языковой догадки и различных приёмов смысловой переработки </w:t>
      </w:r>
      <w:r w:rsidR="00E54DBC">
        <w:t>текста (например, выборочного перевода).</w:t>
      </w:r>
    </w:p>
    <w:p w:rsidR="00E54DBC" w:rsidRDefault="00E54DBC" w:rsidP="00956B43">
      <w:pPr>
        <w:pStyle w:val="Default"/>
        <w:jc w:val="both"/>
      </w:pPr>
    </w:p>
    <w:p w:rsidR="00E54DBC" w:rsidRPr="00E54DBC" w:rsidRDefault="00E54DBC" w:rsidP="00956B43">
      <w:pPr>
        <w:pStyle w:val="Default"/>
        <w:jc w:val="both"/>
        <w:rPr>
          <w:b/>
        </w:rPr>
      </w:pPr>
      <w:r w:rsidRPr="00E54DBC">
        <w:rPr>
          <w:b/>
        </w:rPr>
        <w:t>Письменная речь</w:t>
      </w:r>
    </w:p>
    <w:p w:rsidR="00AC211C" w:rsidRDefault="00AC211C" w:rsidP="00956B43">
      <w:pPr>
        <w:pStyle w:val="Default"/>
        <w:jc w:val="both"/>
      </w:pPr>
      <w:r>
        <w:t xml:space="preserve"> </w:t>
      </w:r>
      <w:r w:rsidR="00E54DBC">
        <w:t>Дальнейшее развитие и совершенствование письменной речи, а именно умений:</w:t>
      </w:r>
    </w:p>
    <w:p w:rsidR="00E54DBC" w:rsidRPr="00956B43" w:rsidRDefault="00E54DBC" w:rsidP="00956B43">
      <w:pPr>
        <w:pStyle w:val="Default"/>
        <w:jc w:val="both"/>
        <w:rPr>
          <w:bCs/>
        </w:rPr>
      </w:pPr>
    </w:p>
    <w:p w:rsidR="00E54DBC" w:rsidRDefault="00E54DBC" w:rsidP="00E54DBC">
      <w:pPr>
        <w:pStyle w:val="Default"/>
        <w:numPr>
          <w:ilvl w:val="0"/>
          <w:numId w:val="34"/>
        </w:numPr>
        <w:spacing w:after="47"/>
        <w:jc w:val="both"/>
      </w:pPr>
      <w:r>
        <w:t xml:space="preserve">заполнять формуляры, бланки, писать </w:t>
      </w:r>
      <w:r>
        <w:rPr>
          <w:lang w:val="en-US"/>
        </w:rPr>
        <w:t>CV</w:t>
      </w:r>
      <w:r w:rsidRPr="00863E5A">
        <w:t>/резюме</w:t>
      </w:r>
      <w:r w:rsidRPr="00E54DBC">
        <w:t xml:space="preserve"> (</w:t>
      </w:r>
      <w:r>
        <w:t>указывать имя, фамилию, пол, гражданство, адрес и т.д.</w:t>
      </w:r>
      <w:r w:rsidRPr="00863E5A">
        <w:t xml:space="preserve">); </w:t>
      </w:r>
    </w:p>
    <w:p w:rsidR="00E54DBC" w:rsidRPr="00863E5A" w:rsidRDefault="00E54DBC" w:rsidP="00E54DBC">
      <w:pPr>
        <w:pStyle w:val="Default"/>
        <w:numPr>
          <w:ilvl w:val="0"/>
          <w:numId w:val="34"/>
        </w:numPr>
        <w:spacing w:after="47"/>
        <w:jc w:val="both"/>
      </w:pPr>
      <w:r>
        <w:t>писать личное письмо в ответ на письмо-стимул, оформляя его в соответствии с нормами, принятыми в странах изучаемого языка. Объём личного письма – 100-140 слов, включая адрес;</w:t>
      </w:r>
    </w:p>
    <w:p w:rsidR="00E54DBC" w:rsidRPr="00863E5A" w:rsidRDefault="00E54DBC" w:rsidP="00E54DBC">
      <w:pPr>
        <w:pStyle w:val="Default"/>
        <w:numPr>
          <w:ilvl w:val="0"/>
          <w:numId w:val="34"/>
        </w:numPr>
        <w:spacing w:after="47"/>
        <w:jc w:val="both"/>
      </w:pPr>
      <w:r w:rsidRPr="00863E5A">
        <w:t>составлять план, тезисы устного</w:t>
      </w:r>
      <w:r>
        <w:t xml:space="preserve"> или </w:t>
      </w:r>
      <w:r w:rsidRPr="00863E5A">
        <w:t xml:space="preserve">письменного сообщения; </w:t>
      </w:r>
    </w:p>
    <w:p w:rsidR="00E54DBC" w:rsidRPr="00863E5A" w:rsidRDefault="00E54DBC" w:rsidP="00E54DBC">
      <w:pPr>
        <w:pStyle w:val="Default"/>
        <w:numPr>
          <w:ilvl w:val="0"/>
          <w:numId w:val="34"/>
        </w:numPr>
        <w:jc w:val="both"/>
      </w:pPr>
      <w:r>
        <w:t>использовать письменную речь в ходе проектной деятельности</w:t>
      </w:r>
      <w:r w:rsidRPr="00863E5A">
        <w:t xml:space="preserve">. </w:t>
      </w:r>
    </w:p>
    <w:p w:rsidR="005129B4" w:rsidRDefault="005129B4" w:rsidP="00D9029D">
      <w:pPr>
        <w:autoSpaceDE w:val="0"/>
        <w:autoSpaceDN w:val="0"/>
        <w:adjustRightInd w:val="0"/>
        <w:spacing w:after="0" w:line="240" w:lineRule="auto"/>
        <w:jc w:val="center"/>
        <w:rPr>
          <w:rFonts w:ascii="Times New Roman" w:hAnsi="Times New Roman"/>
          <w:b/>
          <w:bCs/>
          <w:color w:val="000000"/>
          <w:sz w:val="24"/>
          <w:szCs w:val="24"/>
          <w:lang w:eastAsia="ru-RU"/>
        </w:rPr>
      </w:pPr>
    </w:p>
    <w:p w:rsidR="00D9029D" w:rsidRDefault="00E54DBC" w:rsidP="00D9029D">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Языковые знания и навыки</w:t>
      </w:r>
    </w:p>
    <w:p w:rsidR="00E54DBC" w:rsidRPr="00863E5A" w:rsidRDefault="00E54DBC" w:rsidP="00D9029D">
      <w:pPr>
        <w:autoSpaceDE w:val="0"/>
        <w:autoSpaceDN w:val="0"/>
        <w:adjustRightInd w:val="0"/>
        <w:spacing w:after="0" w:line="240" w:lineRule="auto"/>
        <w:jc w:val="center"/>
        <w:rPr>
          <w:rFonts w:ascii="Times New Roman" w:hAnsi="Times New Roman"/>
          <w:b/>
          <w:bCs/>
          <w:color w:val="000000"/>
          <w:sz w:val="24"/>
          <w:szCs w:val="24"/>
          <w:lang w:eastAsia="ru-RU"/>
        </w:rPr>
      </w:pPr>
    </w:p>
    <w:p w:rsidR="00D9029D" w:rsidRPr="00863E5A" w:rsidRDefault="00D9029D"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 xml:space="preserve">В старшей школе осуществляется систематизация языковых знаний </w:t>
      </w:r>
      <w:r w:rsidR="00E54DBC">
        <w:rPr>
          <w:rFonts w:ascii="Times New Roman" w:hAnsi="Times New Roman"/>
          <w:color w:val="000000"/>
          <w:sz w:val="24"/>
          <w:szCs w:val="24"/>
          <w:lang w:eastAsia="ru-RU"/>
        </w:rPr>
        <w:t>школьников</w:t>
      </w:r>
      <w:r w:rsidRPr="00863E5A">
        <w:rPr>
          <w:rFonts w:ascii="Times New Roman" w:hAnsi="Times New Roman"/>
          <w:color w:val="000000"/>
          <w:sz w:val="24"/>
          <w:szCs w:val="24"/>
          <w:lang w:eastAsia="ru-RU"/>
        </w:rPr>
        <w:t xml:space="preserve">, полученных в основной школе, продолжается овладение </w:t>
      </w:r>
      <w:r w:rsidR="00E54DBC">
        <w:rPr>
          <w:rFonts w:ascii="Times New Roman" w:hAnsi="Times New Roman"/>
          <w:color w:val="000000"/>
          <w:sz w:val="24"/>
          <w:szCs w:val="24"/>
          <w:lang w:eastAsia="ru-RU"/>
        </w:rPr>
        <w:t>учащимися</w:t>
      </w:r>
      <w:r w:rsidRPr="00863E5A">
        <w:rPr>
          <w:rFonts w:ascii="Times New Roman" w:hAnsi="Times New Roman"/>
          <w:color w:val="000000"/>
          <w:sz w:val="24"/>
          <w:szCs w:val="24"/>
          <w:lang w:eastAsia="ru-RU"/>
        </w:rPr>
        <w:t xml:space="preserve"> новыми языковыми знаниями и навыками в соответствии с требованиями базового уровня владения английским языком. </w:t>
      </w:r>
    </w:p>
    <w:p w:rsidR="00D9029D" w:rsidRPr="00863E5A" w:rsidRDefault="00D9029D" w:rsidP="00D9029D">
      <w:pPr>
        <w:autoSpaceDE w:val="0"/>
        <w:autoSpaceDN w:val="0"/>
        <w:adjustRightInd w:val="0"/>
        <w:spacing w:after="0" w:line="240" w:lineRule="auto"/>
        <w:jc w:val="both"/>
        <w:rPr>
          <w:rFonts w:ascii="Times New Roman" w:hAnsi="Times New Roman"/>
          <w:b/>
          <w:bCs/>
          <w:color w:val="000000"/>
          <w:sz w:val="24"/>
          <w:szCs w:val="24"/>
          <w:u w:val="single"/>
          <w:lang w:eastAsia="ru-RU"/>
        </w:rPr>
      </w:pPr>
    </w:p>
    <w:p w:rsidR="00D9029D" w:rsidRPr="00E54DBC" w:rsidRDefault="00D9029D" w:rsidP="00D9029D">
      <w:pPr>
        <w:autoSpaceDE w:val="0"/>
        <w:autoSpaceDN w:val="0"/>
        <w:adjustRightInd w:val="0"/>
        <w:spacing w:after="0" w:line="240" w:lineRule="auto"/>
        <w:jc w:val="both"/>
        <w:rPr>
          <w:rFonts w:ascii="Times New Roman" w:hAnsi="Times New Roman"/>
          <w:i/>
          <w:color w:val="000000"/>
          <w:sz w:val="24"/>
          <w:szCs w:val="24"/>
          <w:lang w:eastAsia="ru-RU"/>
        </w:rPr>
      </w:pPr>
      <w:r w:rsidRPr="00E54DBC">
        <w:rPr>
          <w:rFonts w:ascii="Times New Roman" w:hAnsi="Times New Roman"/>
          <w:b/>
          <w:bCs/>
          <w:i/>
          <w:color w:val="000000"/>
          <w:sz w:val="24"/>
          <w:szCs w:val="24"/>
          <w:lang w:eastAsia="ru-RU"/>
        </w:rPr>
        <w:t xml:space="preserve">Орфография </w:t>
      </w:r>
    </w:p>
    <w:p w:rsidR="00D9029D" w:rsidRPr="00863E5A" w:rsidRDefault="00D9029D"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 xml:space="preserve">Совершенствование орфографических навыков, в том числе применительно к новому языковому материалу, входящему в лексико- грамматический минимум </w:t>
      </w:r>
      <w:r w:rsidR="00E54DBC">
        <w:rPr>
          <w:rFonts w:ascii="Times New Roman" w:hAnsi="Times New Roman"/>
          <w:color w:val="000000"/>
          <w:sz w:val="24"/>
          <w:szCs w:val="24"/>
          <w:lang w:eastAsia="ru-RU"/>
        </w:rPr>
        <w:t>порогового</w:t>
      </w:r>
      <w:r w:rsidRPr="00863E5A">
        <w:rPr>
          <w:rFonts w:ascii="Times New Roman" w:hAnsi="Times New Roman"/>
          <w:color w:val="000000"/>
          <w:sz w:val="24"/>
          <w:szCs w:val="24"/>
          <w:lang w:eastAsia="ru-RU"/>
        </w:rPr>
        <w:t xml:space="preserve"> уровня. </w:t>
      </w:r>
    </w:p>
    <w:p w:rsidR="00D9029D" w:rsidRPr="00863E5A" w:rsidRDefault="00D9029D" w:rsidP="00D9029D">
      <w:pPr>
        <w:autoSpaceDE w:val="0"/>
        <w:autoSpaceDN w:val="0"/>
        <w:adjustRightInd w:val="0"/>
        <w:spacing w:after="0" w:line="240" w:lineRule="auto"/>
        <w:jc w:val="both"/>
        <w:rPr>
          <w:rFonts w:ascii="Times New Roman" w:hAnsi="Times New Roman"/>
          <w:b/>
          <w:bCs/>
          <w:color w:val="000000"/>
          <w:sz w:val="24"/>
          <w:szCs w:val="24"/>
          <w:u w:val="single"/>
          <w:lang w:eastAsia="ru-RU"/>
        </w:rPr>
      </w:pPr>
    </w:p>
    <w:p w:rsidR="00D9029D" w:rsidRPr="00E54DBC" w:rsidRDefault="00D9029D" w:rsidP="00D9029D">
      <w:pPr>
        <w:autoSpaceDE w:val="0"/>
        <w:autoSpaceDN w:val="0"/>
        <w:adjustRightInd w:val="0"/>
        <w:spacing w:after="0" w:line="240" w:lineRule="auto"/>
        <w:jc w:val="both"/>
        <w:rPr>
          <w:rFonts w:ascii="Times New Roman" w:hAnsi="Times New Roman"/>
          <w:i/>
          <w:color w:val="000000"/>
          <w:sz w:val="24"/>
          <w:szCs w:val="24"/>
          <w:lang w:eastAsia="ru-RU"/>
        </w:rPr>
      </w:pPr>
      <w:r w:rsidRPr="00E54DBC">
        <w:rPr>
          <w:rFonts w:ascii="Times New Roman" w:hAnsi="Times New Roman"/>
          <w:b/>
          <w:bCs/>
          <w:i/>
          <w:color w:val="000000"/>
          <w:sz w:val="24"/>
          <w:szCs w:val="24"/>
          <w:lang w:eastAsia="ru-RU"/>
        </w:rPr>
        <w:t xml:space="preserve">Фонетическая сторона речи </w:t>
      </w:r>
    </w:p>
    <w:p w:rsidR="00D9029D" w:rsidRPr="00863E5A" w:rsidRDefault="00D9029D"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D9029D" w:rsidRPr="00863E5A" w:rsidRDefault="00D9029D" w:rsidP="00D9029D">
      <w:pPr>
        <w:autoSpaceDE w:val="0"/>
        <w:autoSpaceDN w:val="0"/>
        <w:adjustRightInd w:val="0"/>
        <w:spacing w:after="0" w:line="240" w:lineRule="auto"/>
        <w:jc w:val="both"/>
        <w:rPr>
          <w:rFonts w:ascii="Times New Roman" w:hAnsi="Times New Roman"/>
          <w:b/>
          <w:bCs/>
          <w:color w:val="000000"/>
          <w:sz w:val="24"/>
          <w:szCs w:val="24"/>
          <w:u w:val="single"/>
          <w:lang w:eastAsia="ru-RU"/>
        </w:rPr>
      </w:pPr>
    </w:p>
    <w:p w:rsidR="00D9029D" w:rsidRPr="00E54DBC" w:rsidRDefault="00D9029D" w:rsidP="00D9029D">
      <w:pPr>
        <w:autoSpaceDE w:val="0"/>
        <w:autoSpaceDN w:val="0"/>
        <w:adjustRightInd w:val="0"/>
        <w:spacing w:after="0" w:line="240" w:lineRule="auto"/>
        <w:jc w:val="both"/>
        <w:rPr>
          <w:rFonts w:ascii="Times New Roman" w:hAnsi="Times New Roman"/>
          <w:i/>
          <w:color w:val="000000"/>
          <w:sz w:val="24"/>
          <w:szCs w:val="24"/>
          <w:lang w:eastAsia="ru-RU"/>
        </w:rPr>
      </w:pPr>
      <w:r w:rsidRPr="00E54DBC">
        <w:rPr>
          <w:rFonts w:ascii="Times New Roman" w:hAnsi="Times New Roman"/>
          <w:b/>
          <w:bCs/>
          <w:i/>
          <w:color w:val="000000"/>
          <w:sz w:val="24"/>
          <w:szCs w:val="24"/>
          <w:lang w:eastAsia="ru-RU"/>
        </w:rPr>
        <w:t xml:space="preserve">Лексическая сторона речи </w:t>
      </w:r>
    </w:p>
    <w:p w:rsidR="005D2A76" w:rsidRDefault="00E54DBC"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Расширение объема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w:t>
      </w:r>
      <w:r w:rsidR="005D2A76">
        <w:rPr>
          <w:rFonts w:ascii="Times New Roman" w:hAnsi="Times New Roman"/>
          <w:color w:val="000000"/>
          <w:sz w:val="24"/>
          <w:szCs w:val="24"/>
          <w:lang w:eastAsia="ru-RU"/>
        </w:rPr>
        <w:t xml:space="preserve">распространенных устойчивых словосочетаний, оценочной лексики, реплик-клише речевого этикета, отражающих особенности культуры страны/стран изучаемого языка. </w:t>
      </w:r>
      <w:r>
        <w:rPr>
          <w:rFonts w:ascii="Times New Roman" w:hAnsi="Times New Roman"/>
          <w:color w:val="000000"/>
          <w:sz w:val="24"/>
          <w:szCs w:val="24"/>
          <w:lang w:eastAsia="ru-RU"/>
        </w:rPr>
        <w:t xml:space="preserve">  </w:t>
      </w:r>
    </w:p>
    <w:p w:rsidR="005D2A76" w:rsidRDefault="00D9029D"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lastRenderedPageBreak/>
        <w:t>Расширение потенциал</w:t>
      </w:r>
      <w:r w:rsidR="005D2A76">
        <w:rPr>
          <w:rFonts w:ascii="Times New Roman" w:hAnsi="Times New Roman"/>
          <w:color w:val="000000"/>
          <w:sz w:val="24"/>
          <w:szCs w:val="24"/>
          <w:lang w:eastAsia="ru-RU"/>
        </w:rPr>
        <w:t>ьного словаря за счёт овладения</w:t>
      </w:r>
      <w:r w:rsidRPr="00863E5A">
        <w:rPr>
          <w:rFonts w:ascii="Times New Roman" w:hAnsi="Times New Roman"/>
          <w:color w:val="000000"/>
          <w:sz w:val="24"/>
          <w:szCs w:val="24"/>
          <w:lang w:eastAsia="ru-RU"/>
        </w:rPr>
        <w:t xml:space="preserve"> новыми значениями </w:t>
      </w:r>
      <w:r w:rsidR="005D2A76">
        <w:rPr>
          <w:rFonts w:ascii="Times New Roman" w:hAnsi="Times New Roman"/>
          <w:color w:val="000000"/>
          <w:sz w:val="24"/>
          <w:szCs w:val="24"/>
          <w:lang w:eastAsia="ru-RU"/>
        </w:rPr>
        <w:t>знакомых</w:t>
      </w:r>
      <w:r w:rsidRPr="00863E5A">
        <w:rPr>
          <w:rFonts w:ascii="Times New Roman" w:hAnsi="Times New Roman"/>
          <w:color w:val="000000"/>
          <w:sz w:val="24"/>
          <w:szCs w:val="24"/>
          <w:lang w:eastAsia="ru-RU"/>
        </w:rPr>
        <w:t xml:space="preserve"> слов, </w:t>
      </w:r>
      <w:r w:rsidR="005D2A76">
        <w:rPr>
          <w:rFonts w:ascii="Times New Roman" w:hAnsi="Times New Roman"/>
          <w:color w:val="000000"/>
          <w:sz w:val="24"/>
          <w:szCs w:val="24"/>
          <w:lang w:eastAsia="ru-RU"/>
        </w:rPr>
        <w:t>новыми словообразовательными моделями,  интернациональной лексикой. Развитие соответствующих лексических навыков.</w:t>
      </w:r>
    </w:p>
    <w:p w:rsidR="005D2A76" w:rsidRDefault="005D2A76"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Лексический минимум выпускников полной средней школы составляет 1400 единиц (включая 1200 усвоенных в начальной и основной школе).</w:t>
      </w:r>
    </w:p>
    <w:p w:rsidR="005D2A76" w:rsidRDefault="005D2A76"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Систематизация лексических единиц, изученных во 2–9 и 5–9 классах</w:t>
      </w:r>
      <w:r>
        <w:rPr>
          <w:rFonts w:ascii="Times New Roman" w:hAnsi="Times New Roman"/>
          <w:color w:val="000000"/>
          <w:sz w:val="24"/>
          <w:szCs w:val="24"/>
          <w:lang w:eastAsia="ru-RU"/>
        </w:rPr>
        <w:t>, овладение лексическими единиц</w:t>
      </w:r>
      <w:r w:rsidRPr="00863E5A">
        <w:rPr>
          <w:rFonts w:ascii="Times New Roman" w:hAnsi="Times New Roman"/>
          <w:color w:val="000000"/>
          <w:sz w:val="24"/>
          <w:szCs w:val="24"/>
          <w:lang w:eastAsia="ru-RU"/>
        </w:rPr>
        <w:t>ами, обслуживающими новые темы, проблемы и ситуации общения</w:t>
      </w:r>
      <w:r>
        <w:rPr>
          <w:rFonts w:ascii="Times New Roman" w:hAnsi="Times New Roman"/>
          <w:color w:val="000000"/>
          <w:sz w:val="24"/>
          <w:szCs w:val="24"/>
          <w:lang w:eastAsia="ru-RU"/>
        </w:rPr>
        <w:t xml:space="preserve"> в пределах тематики старшей школы</w:t>
      </w:r>
      <w:r w:rsidRPr="00863E5A">
        <w:rPr>
          <w:rFonts w:ascii="Times New Roman" w:hAnsi="Times New Roman"/>
          <w:color w:val="000000"/>
          <w:sz w:val="24"/>
          <w:szCs w:val="24"/>
          <w:lang w:eastAsia="ru-RU"/>
        </w:rPr>
        <w:t>.</w:t>
      </w:r>
    </w:p>
    <w:p w:rsidR="000F487F" w:rsidRDefault="005D2A76"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Р</w:t>
      </w:r>
      <w:r w:rsidR="00D9029D" w:rsidRPr="00863E5A">
        <w:rPr>
          <w:rFonts w:ascii="Times New Roman" w:hAnsi="Times New Roman"/>
          <w:color w:val="000000"/>
          <w:sz w:val="24"/>
          <w:szCs w:val="24"/>
          <w:lang w:eastAsia="ru-RU"/>
        </w:rPr>
        <w:t>аспознавани</w:t>
      </w:r>
      <w:r>
        <w:rPr>
          <w:rFonts w:ascii="Times New Roman" w:hAnsi="Times New Roman"/>
          <w:color w:val="000000"/>
          <w:sz w:val="24"/>
          <w:szCs w:val="24"/>
          <w:lang w:eastAsia="ru-RU"/>
        </w:rPr>
        <w:t>е</w:t>
      </w:r>
      <w:r w:rsidR="00D9029D" w:rsidRPr="00863E5A">
        <w:rPr>
          <w:rFonts w:ascii="Times New Roman" w:hAnsi="Times New Roman"/>
          <w:color w:val="000000"/>
          <w:sz w:val="24"/>
          <w:szCs w:val="24"/>
          <w:lang w:eastAsia="ru-RU"/>
        </w:rPr>
        <w:t xml:space="preserve"> и употреблени</w:t>
      </w:r>
      <w:r>
        <w:rPr>
          <w:rFonts w:ascii="Times New Roman" w:hAnsi="Times New Roman"/>
          <w:color w:val="000000"/>
          <w:sz w:val="24"/>
          <w:szCs w:val="24"/>
          <w:lang w:eastAsia="ru-RU"/>
        </w:rPr>
        <w:t>е</w:t>
      </w:r>
      <w:r w:rsidR="00D9029D" w:rsidRPr="00863E5A">
        <w:rPr>
          <w:rFonts w:ascii="Times New Roman" w:hAnsi="Times New Roman"/>
          <w:color w:val="000000"/>
          <w:sz w:val="24"/>
          <w:szCs w:val="24"/>
          <w:lang w:eastAsia="ru-RU"/>
        </w:rPr>
        <w:t xml:space="preserve"> в речи </w:t>
      </w:r>
      <w:r>
        <w:rPr>
          <w:rFonts w:ascii="Times New Roman" w:hAnsi="Times New Roman"/>
          <w:color w:val="000000"/>
          <w:sz w:val="24"/>
          <w:szCs w:val="24"/>
          <w:lang w:eastAsia="ru-RU"/>
        </w:rPr>
        <w:t xml:space="preserve">устойчивых </w:t>
      </w:r>
      <w:r w:rsidR="00D9029D" w:rsidRPr="00863E5A">
        <w:rPr>
          <w:rFonts w:ascii="Times New Roman" w:hAnsi="Times New Roman"/>
          <w:color w:val="000000"/>
          <w:sz w:val="24"/>
          <w:szCs w:val="24"/>
          <w:lang w:eastAsia="ru-RU"/>
        </w:rPr>
        <w:t xml:space="preserve">словосочетаний, </w:t>
      </w:r>
      <w:r>
        <w:rPr>
          <w:rFonts w:ascii="Times New Roman" w:hAnsi="Times New Roman"/>
          <w:color w:val="000000"/>
          <w:sz w:val="24"/>
          <w:szCs w:val="24"/>
          <w:lang w:eastAsia="ru-RU"/>
        </w:rPr>
        <w:t xml:space="preserve">оценочной лексики, </w:t>
      </w:r>
      <w:r w:rsidR="00D9029D" w:rsidRPr="00863E5A">
        <w:rPr>
          <w:rFonts w:ascii="Times New Roman" w:hAnsi="Times New Roman"/>
          <w:color w:val="000000"/>
          <w:sz w:val="24"/>
          <w:szCs w:val="24"/>
          <w:lang w:eastAsia="ru-RU"/>
        </w:rPr>
        <w:t xml:space="preserve">реплик-клише речевого этикета, </w:t>
      </w:r>
      <w:r>
        <w:rPr>
          <w:rFonts w:ascii="Times New Roman" w:hAnsi="Times New Roman"/>
          <w:color w:val="000000"/>
          <w:sz w:val="24"/>
          <w:szCs w:val="24"/>
          <w:lang w:eastAsia="ru-RU"/>
        </w:rPr>
        <w:t>многознач</w:t>
      </w:r>
      <w:r w:rsidR="000F487F">
        <w:rPr>
          <w:rFonts w:ascii="Times New Roman" w:hAnsi="Times New Roman"/>
          <w:color w:val="000000"/>
          <w:sz w:val="24"/>
          <w:szCs w:val="24"/>
          <w:lang w:eastAsia="ru-RU"/>
        </w:rPr>
        <w:t xml:space="preserve">ных слов, синонимов, антонимов. </w:t>
      </w:r>
      <w:r>
        <w:rPr>
          <w:rFonts w:ascii="Times New Roman" w:hAnsi="Times New Roman"/>
          <w:color w:val="000000"/>
          <w:sz w:val="24"/>
          <w:szCs w:val="24"/>
          <w:lang w:eastAsia="ru-RU"/>
        </w:rPr>
        <w:t xml:space="preserve">Соблюдение правил лексической </w:t>
      </w:r>
      <w:r w:rsidR="000F487F">
        <w:rPr>
          <w:rFonts w:ascii="Times New Roman" w:hAnsi="Times New Roman"/>
          <w:color w:val="000000"/>
          <w:sz w:val="24"/>
          <w:szCs w:val="24"/>
          <w:lang w:eastAsia="ru-RU"/>
        </w:rPr>
        <w:t>сочетаемости</w:t>
      </w:r>
      <w:r w:rsidR="00D9029D" w:rsidRPr="00863E5A">
        <w:rPr>
          <w:rFonts w:ascii="Times New Roman" w:hAnsi="Times New Roman"/>
          <w:color w:val="000000"/>
          <w:sz w:val="24"/>
          <w:szCs w:val="24"/>
          <w:lang w:eastAsia="ru-RU"/>
        </w:rPr>
        <w:t>.</w:t>
      </w:r>
      <w:r w:rsidR="000F487F">
        <w:rPr>
          <w:rFonts w:ascii="Times New Roman" w:hAnsi="Times New Roman"/>
          <w:color w:val="000000"/>
          <w:sz w:val="24"/>
          <w:szCs w:val="24"/>
          <w:lang w:eastAsia="ru-RU"/>
        </w:rPr>
        <w:t xml:space="preserve"> Применение основных способов словообразования (аффиксации, словосложения, конверсии). </w:t>
      </w:r>
    </w:p>
    <w:p w:rsidR="00D9029D" w:rsidRPr="00863E5A" w:rsidRDefault="00D9029D"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863E5A">
        <w:rPr>
          <w:rFonts w:ascii="Times New Roman" w:hAnsi="Times New Roman"/>
          <w:color w:val="000000"/>
          <w:sz w:val="24"/>
          <w:szCs w:val="24"/>
          <w:lang w:eastAsia="ru-RU"/>
        </w:rPr>
        <w:t xml:space="preserve"> </w:t>
      </w:r>
    </w:p>
    <w:p w:rsidR="00D9029D" w:rsidRPr="000F487F" w:rsidRDefault="00D9029D" w:rsidP="00D9029D">
      <w:pPr>
        <w:autoSpaceDE w:val="0"/>
        <w:autoSpaceDN w:val="0"/>
        <w:adjustRightInd w:val="0"/>
        <w:spacing w:after="0" w:line="240" w:lineRule="auto"/>
        <w:jc w:val="both"/>
        <w:rPr>
          <w:rFonts w:ascii="Times New Roman" w:hAnsi="Times New Roman"/>
          <w:i/>
          <w:color w:val="000000"/>
          <w:sz w:val="24"/>
          <w:szCs w:val="24"/>
          <w:lang w:eastAsia="ru-RU"/>
        </w:rPr>
      </w:pPr>
      <w:r w:rsidRPr="000F487F">
        <w:rPr>
          <w:rFonts w:ascii="Times New Roman" w:hAnsi="Times New Roman"/>
          <w:b/>
          <w:bCs/>
          <w:i/>
          <w:color w:val="000000"/>
          <w:sz w:val="24"/>
          <w:szCs w:val="24"/>
          <w:lang w:eastAsia="ru-RU"/>
        </w:rPr>
        <w:t xml:space="preserve">Грамматическая сторона речи </w:t>
      </w:r>
    </w:p>
    <w:p w:rsidR="000F487F" w:rsidRDefault="000F487F"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Расширение объема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 (полной) школе.</w:t>
      </w:r>
    </w:p>
    <w:p w:rsidR="000F487F" w:rsidRDefault="000F487F"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Знакомство с новыми грамматическими явлениями. </w:t>
      </w:r>
    </w:p>
    <w:p w:rsidR="00E402F3" w:rsidRDefault="000F487F"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F256BA">
        <w:rPr>
          <w:rFonts w:ascii="Times New Roman" w:hAnsi="Times New Roman"/>
          <w:color w:val="000000"/>
          <w:sz w:val="24"/>
          <w:szCs w:val="24"/>
          <w:lang w:eastAsia="ru-RU"/>
        </w:rPr>
        <w:t>Коммуникативные т</w:t>
      </w:r>
      <w:r w:rsidR="00D9029D" w:rsidRPr="00F256BA">
        <w:rPr>
          <w:rFonts w:ascii="Times New Roman" w:hAnsi="Times New Roman"/>
          <w:color w:val="000000"/>
          <w:sz w:val="24"/>
          <w:szCs w:val="24"/>
          <w:lang w:eastAsia="ru-RU"/>
        </w:rPr>
        <w:t>ип</w:t>
      </w:r>
      <w:r w:rsidRPr="00F256BA">
        <w:rPr>
          <w:rFonts w:ascii="Times New Roman" w:hAnsi="Times New Roman"/>
          <w:color w:val="000000"/>
          <w:sz w:val="24"/>
          <w:szCs w:val="24"/>
          <w:lang w:eastAsia="ru-RU"/>
        </w:rPr>
        <w:t>ы</w:t>
      </w:r>
      <w:r w:rsidR="00D9029D" w:rsidRPr="00F256BA">
        <w:rPr>
          <w:rFonts w:ascii="Times New Roman" w:hAnsi="Times New Roman"/>
          <w:color w:val="000000"/>
          <w:sz w:val="24"/>
          <w:szCs w:val="24"/>
          <w:lang w:eastAsia="ru-RU"/>
        </w:rPr>
        <w:t xml:space="preserve"> предложений</w:t>
      </w:r>
      <w:r w:rsidRPr="00F256BA">
        <w:rPr>
          <w:rFonts w:ascii="Times New Roman" w:hAnsi="Times New Roman"/>
          <w:color w:val="000000"/>
          <w:sz w:val="24"/>
          <w:szCs w:val="24"/>
          <w:lang w:eastAsia="ru-RU"/>
        </w:rPr>
        <w:t>:</w:t>
      </w:r>
      <w:r w:rsidR="00E402F3">
        <w:rPr>
          <w:rFonts w:ascii="Times New Roman" w:hAnsi="Times New Roman"/>
          <w:color w:val="000000"/>
          <w:sz w:val="24"/>
          <w:szCs w:val="24"/>
          <w:lang w:eastAsia="ru-RU"/>
        </w:rPr>
        <w:t xml:space="preserve"> повествовательные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 </w:t>
      </w:r>
    </w:p>
    <w:p w:rsidR="00E402F3" w:rsidRPr="00F256BA" w:rsidRDefault="00E402F3" w:rsidP="00E402F3">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Нераспространенные и распространенные простые предложения, в том числе с несколькими обстоятельствами, следующими в определенном порядке; предложения с начальным </w:t>
      </w:r>
      <w:r w:rsidRPr="00E402F3">
        <w:rPr>
          <w:rFonts w:ascii="Times New Roman" w:hAnsi="Times New Roman"/>
          <w:i/>
          <w:color w:val="000000"/>
          <w:sz w:val="24"/>
          <w:szCs w:val="24"/>
          <w:lang w:val="en-US" w:eastAsia="ru-RU"/>
        </w:rPr>
        <w:t>It</w:t>
      </w:r>
      <w:r w:rsidRPr="00E402F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и с начальным </w:t>
      </w:r>
      <w:r w:rsidRPr="00E402F3">
        <w:rPr>
          <w:rFonts w:ascii="Times New Roman" w:hAnsi="Times New Roman"/>
          <w:i/>
          <w:color w:val="000000"/>
          <w:sz w:val="24"/>
          <w:szCs w:val="24"/>
          <w:lang w:val="en-US" w:eastAsia="ru-RU"/>
        </w:rPr>
        <w:t>There</w:t>
      </w:r>
      <w:r w:rsidRPr="00E402F3">
        <w:rPr>
          <w:rFonts w:ascii="Times New Roman" w:hAnsi="Times New Roman"/>
          <w:i/>
          <w:color w:val="000000"/>
          <w:sz w:val="24"/>
          <w:szCs w:val="24"/>
          <w:lang w:eastAsia="ru-RU"/>
        </w:rPr>
        <w:t xml:space="preserve"> + </w:t>
      </w:r>
      <w:r w:rsidRPr="00E402F3">
        <w:rPr>
          <w:rFonts w:ascii="Times New Roman" w:hAnsi="Times New Roman"/>
          <w:i/>
          <w:color w:val="000000"/>
          <w:sz w:val="24"/>
          <w:szCs w:val="24"/>
          <w:lang w:val="en-US" w:eastAsia="ru-RU"/>
        </w:rPr>
        <w:t>to</w:t>
      </w:r>
      <w:r w:rsidRPr="00E402F3">
        <w:rPr>
          <w:rFonts w:ascii="Times New Roman" w:hAnsi="Times New Roman"/>
          <w:i/>
          <w:color w:val="000000"/>
          <w:sz w:val="24"/>
          <w:szCs w:val="24"/>
          <w:lang w:eastAsia="ru-RU"/>
        </w:rPr>
        <w:t xml:space="preserve"> </w:t>
      </w:r>
      <w:r w:rsidRPr="00E402F3">
        <w:rPr>
          <w:rFonts w:ascii="Times New Roman" w:hAnsi="Times New Roman"/>
          <w:i/>
          <w:color w:val="000000"/>
          <w:sz w:val="24"/>
          <w:szCs w:val="24"/>
          <w:lang w:val="en-US" w:eastAsia="ru-RU"/>
        </w:rPr>
        <w:t>be</w:t>
      </w:r>
      <w:r w:rsidRPr="00E402F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С</w:t>
      </w:r>
      <w:r w:rsidR="00D9029D" w:rsidRPr="00863E5A">
        <w:rPr>
          <w:rFonts w:ascii="Times New Roman" w:hAnsi="Times New Roman"/>
          <w:color w:val="000000"/>
          <w:sz w:val="24"/>
          <w:szCs w:val="24"/>
          <w:lang w:eastAsia="ru-RU"/>
        </w:rPr>
        <w:t>ложносочинённы</w:t>
      </w:r>
      <w:r>
        <w:rPr>
          <w:rFonts w:ascii="Times New Roman" w:hAnsi="Times New Roman"/>
          <w:color w:val="000000"/>
          <w:sz w:val="24"/>
          <w:szCs w:val="24"/>
          <w:lang w:eastAsia="ru-RU"/>
        </w:rPr>
        <w:t xml:space="preserve">е предложения с сочинительными союзами </w:t>
      </w:r>
      <w:r w:rsidRPr="00E402F3">
        <w:rPr>
          <w:rFonts w:ascii="Times New Roman" w:hAnsi="Times New Roman"/>
          <w:i/>
          <w:color w:val="000000"/>
          <w:sz w:val="24"/>
          <w:szCs w:val="24"/>
          <w:lang w:val="en-US" w:eastAsia="ru-RU"/>
        </w:rPr>
        <w:t>and</w:t>
      </w:r>
      <w:r w:rsidRPr="00E402F3">
        <w:rPr>
          <w:rFonts w:ascii="Times New Roman" w:hAnsi="Times New Roman"/>
          <w:i/>
          <w:color w:val="000000"/>
          <w:sz w:val="24"/>
          <w:szCs w:val="24"/>
          <w:lang w:eastAsia="ru-RU"/>
        </w:rPr>
        <w:t xml:space="preserve">, </w:t>
      </w:r>
      <w:r w:rsidRPr="00E402F3">
        <w:rPr>
          <w:rFonts w:ascii="Times New Roman" w:hAnsi="Times New Roman"/>
          <w:i/>
          <w:color w:val="000000"/>
          <w:sz w:val="24"/>
          <w:szCs w:val="24"/>
          <w:lang w:val="en-US" w:eastAsia="ru-RU"/>
        </w:rPr>
        <w:t>but</w:t>
      </w:r>
      <w:r w:rsidRPr="00E402F3">
        <w:rPr>
          <w:rFonts w:ascii="Times New Roman" w:hAnsi="Times New Roman"/>
          <w:i/>
          <w:color w:val="000000"/>
          <w:sz w:val="24"/>
          <w:szCs w:val="24"/>
          <w:lang w:eastAsia="ru-RU"/>
        </w:rPr>
        <w:t xml:space="preserve">, </w:t>
      </w:r>
      <w:r w:rsidRPr="00E402F3">
        <w:rPr>
          <w:rFonts w:ascii="Times New Roman" w:hAnsi="Times New Roman"/>
          <w:i/>
          <w:color w:val="000000"/>
          <w:sz w:val="24"/>
          <w:szCs w:val="24"/>
          <w:lang w:val="en-US" w:eastAsia="ru-RU"/>
        </w:rPr>
        <w:t>or</w:t>
      </w:r>
      <w:r w:rsidRPr="00E402F3">
        <w:rPr>
          <w:rFonts w:ascii="Times New Roman" w:hAnsi="Times New Roman"/>
          <w:color w:val="000000"/>
          <w:sz w:val="24"/>
          <w:szCs w:val="24"/>
          <w:lang w:eastAsia="ru-RU"/>
        </w:rPr>
        <w:t>.</w:t>
      </w:r>
      <w:r w:rsidR="00D9029D" w:rsidRPr="00863E5A">
        <w:rPr>
          <w:rFonts w:ascii="Times New Roman" w:hAnsi="Times New Roman"/>
          <w:color w:val="000000"/>
          <w:sz w:val="24"/>
          <w:szCs w:val="24"/>
          <w:lang w:eastAsia="ru-RU"/>
        </w:rPr>
        <w:t xml:space="preserve"> </w:t>
      </w:r>
    </w:p>
    <w:p w:rsidR="006C1C13" w:rsidRDefault="00E402F3" w:rsidP="00E402F3">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C</w:t>
      </w:r>
      <w:r w:rsidR="00D9029D" w:rsidRPr="00863E5A">
        <w:rPr>
          <w:rFonts w:ascii="Times New Roman" w:hAnsi="Times New Roman"/>
          <w:color w:val="000000"/>
          <w:sz w:val="24"/>
          <w:szCs w:val="24"/>
          <w:lang w:eastAsia="ru-RU"/>
        </w:rPr>
        <w:t>ложноподчинённы</w:t>
      </w:r>
      <w:r>
        <w:rPr>
          <w:rFonts w:ascii="Times New Roman" w:hAnsi="Times New Roman"/>
          <w:color w:val="000000"/>
          <w:sz w:val="24"/>
          <w:szCs w:val="24"/>
          <w:lang w:eastAsia="ru-RU"/>
        </w:rPr>
        <w:t>е</w:t>
      </w:r>
      <w:r w:rsidR="00D9029D" w:rsidRPr="00F256BA">
        <w:rPr>
          <w:rFonts w:ascii="Times New Roman" w:hAnsi="Times New Roman"/>
          <w:color w:val="000000"/>
          <w:sz w:val="24"/>
          <w:szCs w:val="24"/>
          <w:lang w:eastAsia="ru-RU"/>
        </w:rPr>
        <w:t xml:space="preserve"> </w:t>
      </w:r>
      <w:r w:rsidR="00D9029D" w:rsidRPr="00863E5A">
        <w:rPr>
          <w:rFonts w:ascii="Times New Roman" w:hAnsi="Times New Roman"/>
          <w:color w:val="000000"/>
          <w:sz w:val="24"/>
          <w:szCs w:val="24"/>
          <w:lang w:eastAsia="ru-RU"/>
        </w:rPr>
        <w:t>предложения</w:t>
      </w:r>
      <w:r w:rsidRPr="00F256B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w:t>
      </w:r>
      <w:r w:rsidRPr="00F256B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союзами</w:t>
      </w:r>
      <w:r w:rsidRPr="00F256B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w:t>
      </w:r>
      <w:r w:rsidRPr="00F256B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союзными</w:t>
      </w:r>
      <w:r w:rsidRPr="00F256B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словами</w:t>
      </w:r>
      <w:r w:rsidRPr="00F256BA">
        <w:rPr>
          <w:rFonts w:ascii="Times New Roman" w:hAnsi="Times New Roman"/>
          <w:color w:val="000000"/>
          <w:sz w:val="24"/>
          <w:szCs w:val="24"/>
          <w:lang w:eastAsia="ru-RU"/>
        </w:rPr>
        <w:t xml:space="preserve"> </w:t>
      </w:r>
      <w:r w:rsidRPr="006C1C13">
        <w:rPr>
          <w:rFonts w:ascii="Times New Roman" w:hAnsi="Times New Roman"/>
          <w:i/>
          <w:color w:val="000000"/>
          <w:sz w:val="24"/>
          <w:szCs w:val="24"/>
          <w:lang w:val="en-US" w:eastAsia="ru-RU"/>
        </w:rPr>
        <w:t>who</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what</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which</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that</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when</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for</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since</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during</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where</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why</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because</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that</w:t>
      </w:r>
      <w:r w:rsidRPr="00F256BA">
        <w:rPr>
          <w:rFonts w:ascii="Times New Roman" w:hAnsi="Times New Roman"/>
          <w:i/>
          <w:color w:val="000000"/>
          <w:sz w:val="24"/>
          <w:szCs w:val="24"/>
          <w:lang w:eastAsia="ru-RU"/>
        </w:rPr>
        <w:t>’</w:t>
      </w:r>
      <w:r w:rsidRPr="006C1C13">
        <w:rPr>
          <w:rFonts w:ascii="Times New Roman" w:hAnsi="Times New Roman"/>
          <w:i/>
          <w:color w:val="000000"/>
          <w:sz w:val="24"/>
          <w:szCs w:val="24"/>
          <w:lang w:val="en-US" w:eastAsia="ru-RU"/>
        </w:rPr>
        <w:t>s</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why</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in</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order</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to</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if</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unless</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so</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so</w:t>
      </w:r>
      <w:r w:rsidRPr="00F256BA">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that</w:t>
      </w:r>
      <w:r w:rsidRPr="00F256BA">
        <w:rPr>
          <w:rFonts w:ascii="Times New Roman" w:hAnsi="Times New Roman"/>
          <w:i/>
          <w:color w:val="000000"/>
          <w:sz w:val="24"/>
          <w:szCs w:val="24"/>
          <w:lang w:eastAsia="ru-RU"/>
        </w:rPr>
        <w:t>.</w:t>
      </w:r>
      <w:r w:rsidRPr="00F256BA">
        <w:rPr>
          <w:rFonts w:ascii="Times New Roman" w:hAnsi="Times New Roman"/>
          <w:color w:val="000000"/>
          <w:sz w:val="24"/>
          <w:szCs w:val="24"/>
          <w:lang w:eastAsia="ru-RU"/>
        </w:rPr>
        <w:t xml:space="preserve"> </w:t>
      </w:r>
    </w:p>
    <w:p w:rsidR="006C1C13" w:rsidRPr="006C1C13" w:rsidRDefault="006C1C13" w:rsidP="00E402F3">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C</w:t>
      </w:r>
      <w:r w:rsidRPr="00863E5A">
        <w:rPr>
          <w:rFonts w:ascii="Times New Roman" w:hAnsi="Times New Roman"/>
          <w:color w:val="000000"/>
          <w:sz w:val="24"/>
          <w:szCs w:val="24"/>
          <w:lang w:eastAsia="ru-RU"/>
        </w:rPr>
        <w:t>ложноподчинённы</w:t>
      </w:r>
      <w:r>
        <w:rPr>
          <w:rFonts w:ascii="Times New Roman" w:hAnsi="Times New Roman"/>
          <w:color w:val="000000"/>
          <w:sz w:val="24"/>
          <w:szCs w:val="24"/>
          <w:lang w:eastAsia="ru-RU"/>
        </w:rPr>
        <w:t>е</w:t>
      </w:r>
      <w:r w:rsidRPr="006C1C13">
        <w:rPr>
          <w:rFonts w:ascii="Times New Roman" w:hAnsi="Times New Roman"/>
          <w:color w:val="000000"/>
          <w:sz w:val="24"/>
          <w:szCs w:val="24"/>
          <w:lang w:eastAsia="ru-RU"/>
        </w:rPr>
        <w:t xml:space="preserve"> </w:t>
      </w:r>
      <w:r w:rsidRPr="00863E5A">
        <w:rPr>
          <w:rFonts w:ascii="Times New Roman" w:hAnsi="Times New Roman"/>
          <w:color w:val="000000"/>
          <w:sz w:val="24"/>
          <w:szCs w:val="24"/>
          <w:lang w:eastAsia="ru-RU"/>
        </w:rPr>
        <w:t>предложения</w:t>
      </w:r>
      <w:r w:rsidRPr="006C1C1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w:t>
      </w:r>
      <w:r w:rsidRPr="006C1C1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союзами</w:t>
      </w:r>
      <w:r w:rsidRPr="006C1C13">
        <w:rPr>
          <w:rFonts w:ascii="Times New Roman" w:hAnsi="Times New Roman"/>
          <w:color w:val="000000"/>
          <w:sz w:val="24"/>
          <w:szCs w:val="24"/>
          <w:lang w:eastAsia="ru-RU"/>
        </w:rPr>
        <w:t xml:space="preserve"> </w:t>
      </w:r>
      <w:r w:rsidRPr="006C1C13">
        <w:rPr>
          <w:rFonts w:ascii="Times New Roman" w:hAnsi="Times New Roman"/>
          <w:i/>
          <w:color w:val="000000"/>
          <w:sz w:val="24"/>
          <w:szCs w:val="24"/>
          <w:lang w:val="en-US" w:eastAsia="ru-RU"/>
        </w:rPr>
        <w:t>whoever</w:t>
      </w:r>
      <w:r w:rsidRPr="006C1C13">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whatever</w:t>
      </w:r>
      <w:r w:rsidRPr="006C1C13">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however</w:t>
      </w:r>
      <w:r w:rsidRPr="006C1C13">
        <w:rPr>
          <w:rFonts w:ascii="Times New Roman" w:hAnsi="Times New Roman"/>
          <w:i/>
          <w:color w:val="000000"/>
          <w:sz w:val="24"/>
          <w:szCs w:val="24"/>
          <w:lang w:eastAsia="ru-RU"/>
        </w:rPr>
        <w:t xml:space="preserve">, </w:t>
      </w:r>
      <w:r w:rsidRPr="006C1C13">
        <w:rPr>
          <w:rFonts w:ascii="Times New Roman" w:hAnsi="Times New Roman"/>
          <w:i/>
          <w:color w:val="000000"/>
          <w:sz w:val="24"/>
          <w:szCs w:val="24"/>
          <w:lang w:val="en-US" w:eastAsia="ru-RU"/>
        </w:rPr>
        <w:t>whenever</w:t>
      </w:r>
      <w:r w:rsidRPr="006C1C13">
        <w:rPr>
          <w:rFonts w:ascii="Times New Roman" w:hAnsi="Times New Roman"/>
          <w:color w:val="000000"/>
          <w:sz w:val="24"/>
          <w:szCs w:val="24"/>
          <w:lang w:eastAsia="ru-RU"/>
        </w:rPr>
        <w:t>.</w:t>
      </w:r>
    </w:p>
    <w:p w:rsidR="00D9029D" w:rsidRPr="006C1C13" w:rsidRDefault="006C1C13" w:rsidP="00E402F3">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00D9029D" w:rsidRPr="00863E5A">
        <w:rPr>
          <w:rFonts w:ascii="Times New Roman" w:hAnsi="Times New Roman"/>
          <w:color w:val="000000"/>
          <w:sz w:val="24"/>
          <w:szCs w:val="24"/>
          <w:lang w:eastAsia="ru-RU"/>
        </w:rPr>
        <w:t>словны</w:t>
      </w:r>
      <w:r>
        <w:rPr>
          <w:rFonts w:ascii="Times New Roman" w:hAnsi="Times New Roman"/>
          <w:color w:val="000000"/>
          <w:sz w:val="24"/>
          <w:szCs w:val="24"/>
          <w:lang w:eastAsia="ru-RU"/>
        </w:rPr>
        <w:t>е</w:t>
      </w:r>
      <w:r w:rsidR="00D9029D" w:rsidRPr="006C1C1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предложения</w:t>
      </w:r>
      <w:r w:rsidR="00D9029D" w:rsidRPr="006C1C1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реального</w:t>
      </w:r>
      <w:r w:rsidR="00D9029D" w:rsidRPr="006C1C13">
        <w:rPr>
          <w:rFonts w:ascii="Times New Roman" w:hAnsi="Times New Roman"/>
          <w:color w:val="000000"/>
          <w:sz w:val="24"/>
          <w:szCs w:val="24"/>
          <w:lang w:eastAsia="ru-RU"/>
        </w:rPr>
        <w:t xml:space="preserve"> (</w:t>
      </w:r>
      <w:r w:rsidR="00D9029D" w:rsidRPr="00E402F3">
        <w:rPr>
          <w:rFonts w:ascii="Times New Roman" w:hAnsi="Times New Roman"/>
          <w:i/>
          <w:iCs/>
          <w:color w:val="000000"/>
          <w:sz w:val="24"/>
          <w:szCs w:val="24"/>
          <w:lang w:val="en-US" w:eastAsia="ru-RU"/>
        </w:rPr>
        <w:t>Conditional</w:t>
      </w:r>
      <w:r w:rsidR="00D9029D" w:rsidRPr="006C1C13">
        <w:rPr>
          <w:rFonts w:ascii="Times New Roman" w:hAnsi="Times New Roman"/>
          <w:i/>
          <w:iCs/>
          <w:color w:val="000000"/>
          <w:sz w:val="24"/>
          <w:szCs w:val="24"/>
          <w:lang w:eastAsia="ru-RU"/>
        </w:rPr>
        <w:t xml:space="preserve"> </w:t>
      </w:r>
      <w:r w:rsidR="00D9029D" w:rsidRPr="00E402F3">
        <w:rPr>
          <w:rFonts w:ascii="Times New Roman" w:hAnsi="Times New Roman"/>
          <w:i/>
          <w:iCs/>
          <w:color w:val="000000"/>
          <w:sz w:val="24"/>
          <w:szCs w:val="24"/>
          <w:lang w:val="en-US" w:eastAsia="ru-RU"/>
        </w:rPr>
        <w:t>I</w:t>
      </w:r>
      <w:r>
        <w:rPr>
          <w:rFonts w:ascii="Times New Roman" w:hAnsi="Times New Roman"/>
          <w:i/>
          <w:iCs/>
          <w:color w:val="000000"/>
          <w:sz w:val="24"/>
          <w:szCs w:val="24"/>
          <w:lang w:eastAsia="ru-RU"/>
        </w:rPr>
        <w:t>) и нереального (</w:t>
      </w:r>
      <w:r w:rsidRPr="00E402F3">
        <w:rPr>
          <w:rFonts w:ascii="Times New Roman" w:hAnsi="Times New Roman"/>
          <w:i/>
          <w:iCs/>
          <w:color w:val="000000"/>
          <w:sz w:val="24"/>
          <w:szCs w:val="24"/>
          <w:lang w:val="en-US" w:eastAsia="ru-RU"/>
        </w:rPr>
        <w:t>Conditional</w:t>
      </w:r>
      <w:r w:rsidRPr="006C1C13">
        <w:rPr>
          <w:rFonts w:ascii="Times New Roman" w:hAnsi="Times New Roman"/>
          <w:i/>
          <w:iCs/>
          <w:color w:val="000000"/>
          <w:sz w:val="24"/>
          <w:szCs w:val="24"/>
          <w:lang w:eastAsia="ru-RU"/>
        </w:rPr>
        <w:t xml:space="preserve"> </w:t>
      </w:r>
      <w:r w:rsidR="00D9029D" w:rsidRPr="00E402F3">
        <w:rPr>
          <w:rFonts w:ascii="Times New Roman" w:hAnsi="Times New Roman"/>
          <w:i/>
          <w:iCs/>
          <w:color w:val="000000"/>
          <w:sz w:val="24"/>
          <w:szCs w:val="24"/>
          <w:lang w:val="en-US" w:eastAsia="ru-RU"/>
        </w:rPr>
        <w:t>II</w:t>
      </w:r>
      <w:r w:rsidR="00D9029D" w:rsidRPr="006C1C13">
        <w:rPr>
          <w:rFonts w:ascii="Times New Roman" w:hAnsi="Times New Roman"/>
          <w:i/>
          <w:iCs/>
          <w:color w:val="000000"/>
          <w:sz w:val="24"/>
          <w:szCs w:val="24"/>
          <w:lang w:eastAsia="ru-RU"/>
        </w:rPr>
        <w:t>,</w:t>
      </w:r>
      <w:r w:rsidRPr="006C1C13">
        <w:rPr>
          <w:rFonts w:ascii="Times New Roman" w:hAnsi="Times New Roman"/>
          <w:i/>
          <w:iCs/>
          <w:color w:val="000000"/>
          <w:sz w:val="24"/>
          <w:szCs w:val="24"/>
          <w:lang w:eastAsia="ru-RU"/>
        </w:rPr>
        <w:t xml:space="preserve"> </w:t>
      </w:r>
      <w:r w:rsidRPr="00E402F3">
        <w:rPr>
          <w:rFonts w:ascii="Times New Roman" w:hAnsi="Times New Roman"/>
          <w:i/>
          <w:iCs/>
          <w:color w:val="000000"/>
          <w:sz w:val="24"/>
          <w:szCs w:val="24"/>
          <w:lang w:val="en-US" w:eastAsia="ru-RU"/>
        </w:rPr>
        <w:t>Conditional</w:t>
      </w:r>
      <w:r w:rsidR="00D9029D" w:rsidRPr="006C1C13">
        <w:rPr>
          <w:rFonts w:ascii="Times New Roman" w:hAnsi="Times New Roman"/>
          <w:i/>
          <w:iCs/>
          <w:color w:val="000000"/>
          <w:sz w:val="24"/>
          <w:szCs w:val="24"/>
          <w:lang w:eastAsia="ru-RU"/>
        </w:rPr>
        <w:t xml:space="preserve"> </w:t>
      </w:r>
      <w:r>
        <w:rPr>
          <w:rFonts w:ascii="Times New Roman" w:hAnsi="Times New Roman"/>
          <w:i/>
          <w:iCs/>
          <w:color w:val="000000"/>
          <w:sz w:val="24"/>
          <w:szCs w:val="24"/>
          <w:lang w:val="en-US" w:eastAsia="ru-RU"/>
        </w:rPr>
        <w:t>III</w:t>
      </w:r>
      <w:r w:rsidR="00D9029D" w:rsidRPr="006C1C1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характера</w:t>
      </w:r>
      <w:r w:rsidR="00D9029D" w:rsidRPr="006C1C13">
        <w:rPr>
          <w:rFonts w:ascii="Times New Roman" w:hAnsi="Times New Roman"/>
          <w:color w:val="000000"/>
          <w:sz w:val="24"/>
          <w:szCs w:val="24"/>
          <w:lang w:eastAsia="ru-RU"/>
        </w:rPr>
        <w:t xml:space="preserve">. </w:t>
      </w:r>
    </w:p>
    <w:p w:rsidR="00D9029D" w:rsidRDefault="006C1C13" w:rsidP="00D9029D">
      <w:pPr>
        <w:autoSpaceDE w:val="0"/>
        <w:autoSpaceDN w:val="0"/>
        <w:adjustRightInd w:val="0"/>
        <w:spacing w:after="0" w:line="240" w:lineRule="auto"/>
        <w:ind w:firstLine="708"/>
        <w:jc w:val="both"/>
        <w:rPr>
          <w:rFonts w:ascii="Times New Roman" w:hAnsi="Times New Roman"/>
          <w:i/>
          <w:iCs/>
          <w:color w:val="000000"/>
          <w:sz w:val="24"/>
          <w:szCs w:val="24"/>
          <w:lang w:val="en-US" w:eastAsia="ru-RU"/>
        </w:rPr>
      </w:pPr>
      <w:r>
        <w:rPr>
          <w:rFonts w:ascii="Times New Roman" w:hAnsi="Times New Roman"/>
          <w:color w:val="000000"/>
          <w:sz w:val="24"/>
          <w:szCs w:val="24"/>
          <w:lang w:eastAsia="ru-RU"/>
        </w:rPr>
        <w:t>П</w:t>
      </w:r>
      <w:r w:rsidR="00D9029D" w:rsidRPr="00863E5A">
        <w:rPr>
          <w:rFonts w:ascii="Times New Roman" w:hAnsi="Times New Roman"/>
          <w:color w:val="000000"/>
          <w:sz w:val="24"/>
          <w:szCs w:val="24"/>
          <w:lang w:eastAsia="ru-RU"/>
        </w:rPr>
        <w:t>редложени</w:t>
      </w:r>
      <w:r>
        <w:rPr>
          <w:rFonts w:ascii="Times New Roman" w:hAnsi="Times New Roman"/>
          <w:color w:val="000000"/>
          <w:sz w:val="24"/>
          <w:szCs w:val="24"/>
          <w:lang w:eastAsia="ru-RU"/>
        </w:rPr>
        <w:t>я</w:t>
      </w:r>
      <w:r w:rsidRPr="006C1C13">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с</w:t>
      </w:r>
      <w:r w:rsidRPr="006C1C13">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конструкциями</w:t>
      </w:r>
      <w:r w:rsidRPr="006C1C13">
        <w:rPr>
          <w:rFonts w:ascii="Times New Roman" w:hAnsi="Times New Roman"/>
          <w:color w:val="000000"/>
          <w:sz w:val="24"/>
          <w:szCs w:val="24"/>
          <w:lang w:val="en-US" w:eastAsia="ru-RU"/>
        </w:rPr>
        <w:t>:</w:t>
      </w:r>
      <w:r w:rsidR="00D9029D" w:rsidRPr="006C1C13">
        <w:rPr>
          <w:rFonts w:ascii="Times New Roman" w:hAnsi="Times New Roman"/>
          <w:color w:val="000000"/>
          <w:sz w:val="24"/>
          <w:szCs w:val="24"/>
          <w:lang w:val="en-US" w:eastAsia="ru-RU"/>
        </w:rPr>
        <w:t xml:space="preserve"> </w:t>
      </w:r>
      <w:r w:rsidR="00D9029D" w:rsidRPr="006C1C13">
        <w:rPr>
          <w:rFonts w:ascii="Times New Roman" w:hAnsi="Times New Roman"/>
          <w:i/>
          <w:iCs/>
          <w:color w:val="000000"/>
          <w:sz w:val="24"/>
          <w:szCs w:val="24"/>
          <w:lang w:val="en-US" w:eastAsia="ru-RU"/>
        </w:rPr>
        <w:t xml:space="preserve">I wish … </w:t>
      </w:r>
      <w:r w:rsidRPr="006C1C13">
        <w:rPr>
          <w:rFonts w:ascii="Times New Roman" w:hAnsi="Times New Roman"/>
          <w:i/>
          <w:iCs/>
          <w:color w:val="000000"/>
          <w:sz w:val="24"/>
          <w:szCs w:val="24"/>
          <w:lang w:val="en-US" w:eastAsia="ru-RU"/>
        </w:rPr>
        <w:t xml:space="preserve">; </w:t>
      </w:r>
      <w:r>
        <w:rPr>
          <w:rFonts w:ascii="Times New Roman" w:hAnsi="Times New Roman"/>
          <w:i/>
          <w:iCs/>
          <w:color w:val="000000"/>
          <w:sz w:val="24"/>
          <w:szCs w:val="24"/>
          <w:lang w:val="en-US" w:eastAsia="ru-RU"/>
        </w:rPr>
        <w:t>as … as,not so … as, either … or, neither … nor; It takes smb … to do something; I love/hate doing something; be/get used to something;</w:t>
      </w:r>
      <w:r w:rsidRPr="006C1C13">
        <w:rPr>
          <w:rFonts w:ascii="Times New Roman" w:hAnsi="Times New Roman"/>
          <w:i/>
          <w:iCs/>
          <w:color w:val="000000"/>
          <w:sz w:val="24"/>
          <w:szCs w:val="24"/>
          <w:lang w:val="en-US" w:eastAsia="ru-RU"/>
        </w:rPr>
        <w:t xml:space="preserve"> </w:t>
      </w:r>
      <w:r>
        <w:rPr>
          <w:rFonts w:ascii="Times New Roman" w:hAnsi="Times New Roman"/>
          <w:i/>
          <w:iCs/>
          <w:color w:val="000000"/>
          <w:sz w:val="24"/>
          <w:szCs w:val="24"/>
          <w:lang w:val="en-US" w:eastAsia="ru-RU"/>
        </w:rPr>
        <w:t>be/get used to doing something; so/such (that).</w:t>
      </w:r>
    </w:p>
    <w:p w:rsidR="006C1C13" w:rsidRPr="006C1C13" w:rsidRDefault="006C1C13" w:rsidP="00D9029D">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Конструкции с инфинитивом (сложное дополнение, сложное подлежащее).</w:t>
      </w:r>
    </w:p>
    <w:p w:rsidR="00D9029D" w:rsidRPr="006B4F79" w:rsidRDefault="006C1C13" w:rsidP="00D9029D">
      <w:pPr>
        <w:autoSpaceDE w:val="0"/>
        <w:autoSpaceDN w:val="0"/>
        <w:adjustRightInd w:val="0"/>
        <w:spacing w:after="0" w:line="240" w:lineRule="auto"/>
        <w:ind w:firstLine="708"/>
        <w:jc w:val="both"/>
        <w:rPr>
          <w:rFonts w:ascii="Times New Roman" w:hAnsi="Times New Roman"/>
          <w:color w:val="000000"/>
          <w:sz w:val="24"/>
          <w:szCs w:val="24"/>
          <w:lang w:val="en-US" w:eastAsia="ru-RU"/>
        </w:rPr>
      </w:pPr>
      <w:r>
        <w:rPr>
          <w:rFonts w:ascii="Times New Roman" w:hAnsi="Times New Roman"/>
          <w:color w:val="000000"/>
          <w:sz w:val="24"/>
          <w:szCs w:val="24"/>
          <w:lang w:eastAsia="ru-RU"/>
        </w:rPr>
        <w:t>Глаголы</w:t>
      </w:r>
      <w:r w:rsidR="00D9029D" w:rsidRPr="006B4F79">
        <w:rPr>
          <w:rFonts w:ascii="Times New Roman" w:hAnsi="Times New Roman"/>
          <w:color w:val="000000"/>
          <w:sz w:val="24"/>
          <w:szCs w:val="24"/>
          <w:lang w:val="en-US" w:eastAsia="ru-RU"/>
        </w:rPr>
        <w:t xml:space="preserve"> </w:t>
      </w:r>
      <w:r w:rsidR="00D9029D" w:rsidRPr="00863E5A">
        <w:rPr>
          <w:rFonts w:ascii="Times New Roman" w:hAnsi="Times New Roman"/>
          <w:color w:val="000000"/>
          <w:sz w:val="24"/>
          <w:szCs w:val="24"/>
          <w:lang w:eastAsia="ru-RU"/>
        </w:rPr>
        <w:t>в</w:t>
      </w:r>
      <w:r w:rsidR="00D9029D" w:rsidRPr="006B4F79">
        <w:rPr>
          <w:rFonts w:ascii="Times New Roman" w:hAnsi="Times New Roman"/>
          <w:color w:val="000000"/>
          <w:sz w:val="24"/>
          <w:szCs w:val="24"/>
          <w:lang w:val="en-US" w:eastAsia="ru-RU"/>
        </w:rPr>
        <w:t xml:space="preserve"> </w:t>
      </w:r>
      <w:r w:rsidR="00D9029D" w:rsidRPr="00863E5A">
        <w:rPr>
          <w:rFonts w:ascii="Times New Roman" w:hAnsi="Times New Roman"/>
          <w:color w:val="000000"/>
          <w:sz w:val="24"/>
          <w:szCs w:val="24"/>
          <w:lang w:eastAsia="ru-RU"/>
        </w:rPr>
        <w:t>формах</w:t>
      </w:r>
      <w:r w:rsidR="00D9029D" w:rsidRPr="006B4F79">
        <w:rPr>
          <w:rFonts w:ascii="Times New Roman" w:hAnsi="Times New Roman"/>
          <w:color w:val="000000"/>
          <w:sz w:val="24"/>
          <w:szCs w:val="24"/>
          <w:lang w:val="en-US" w:eastAsia="ru-RU"/>
        </w:rPr>
        <w:t xml:space="preserve"> </w:t>
      </w:r>
      <w:r w:rsidR="00D9029D" w:rsidRPr="00863E5A">
        <w:rPr>
          <w:rFonts w:ascii="Times New Roman" w:hAnsi="Times New Roman"/>
          <w:color w:val="000000"/>
          <w:sz w:val="24"/>
          <w:szCs w:val="24"/>
          <w:lang w:eastAsia="ru-RU"/>
        </w:rPr>
        <w:t>действительного</w:t>
      </w:r>
      <w:r w:rsidR="00D9029D" w:rsidRPr="006B4F79">
        <w:rPr>
          <w:rFonts w:ascii="Times New Roman" w:hAnsi="Times New Roman"/>
          <w:color w:val="000000"/>
          <w:sz w:val="24"/>
          <w:szCs w:val="24"/>
          <w:lang w:val="en-US" w:eastAsia="ru-RU"/>
        </w:rPr>
        <w:t xml:space="preserve"> </w:t>
      </w:r>
      <w:r w:rsidR="00D9029D" w:rsidRPr="00863E5A">
        <w:rPr>
          <w:rFonts w:ascii="Times New Roman" w:hAnsi="Times New Roman"/>
          <w:color w:val="000000"/>
          <w:sz w:val="24"/>
          <w:szCs w:val="24"/>
          <w:lang w:eastAsia="ru-RU"/>
        </w:rPr>
        <w:t>залога</w:t>
      </w:r>
      <w:r w:rsidR="00D9029D" w:rsidRPr="006B4F79">
        <w:rPr>
          <w:rFonts w:ascii="Times New Roman" w:hAnsi="Times New Roman"/>
          <w:color w:val="000000"/>
          <w:sz w:val="24"/>
          <w:szCs w:val="24"/>
          <w:lang w:val="en-US" w:eastAsia="ru-RU"/>
        </w:rPr>
        <w:t xml:space="preserve">: </w:t>
      </w:r>
      <w:r w:rsidRPr="006B4F79">
        <w:rPr>
          <w:rFonts w:ascii="Times New Roman" w:hAnsi="Times New Roman"/>
          <w:i/>
          <w:iCs/>
          <w:color w:val="000000"/>
          <w:sz w:val="24"/>
          <w:szCs w:val="24"/>
          <w:lang w:val="en-US" w:eastAsia="ru-RU"/>
        </w:rPr>
        <w:t>Present, Past,</w:t>
      </w:r>
      <w:r w:rsidR="00D9029D" w:rsidRPr="006B4F79">
        <w:rPr>
          <w:rFonts w:ascii="Times New Roman" w:hAnsi="Times New Roman"/>
          <w:i/>
          <w:iCs/>
          <w:color w:val="000000"/>
          <w:sz w:val="24"/>
          <w:szCs w:val="24"/>
          <w:lang w:val="en-US" w:eastAsia="ru-RU"/>
        </w:rPr>
        <w:t xml:space="preserve"> Future Simple</w:t>
      </w:r>
      <w:r w:rsidR="006B4F79" w:rsidRPr="006B4F79">
        <w:rPr>
          <w:rFonts w:ascii="Times New Roman" w:hAnsi="Times New Roman"/>
          <w:i/>
          <w:iCs/>
          <w:color w:val="000000"/>
          <w:sz w:val="24"/>
          <w:szCs w:val="24"/>
          <w:lang w:val="en-US" w:eastAsia="ru-RU"/>
        </w:rPr>
        <w:t>;</w:t>
      </w:r>
      <w:r w:rsidR="00D9029D" w:rsidRPr="006B4F79">
        <w:rPr>
          <w:rFonts w:ascii="Times New Roman" w:hAnsi="Times New Roman"/>
          <w:i/>
          <w:iCs/>
          <w:color w:val="000000"/>
          <w:sz w:val="24"/>
          <w:szCs w:val="24"/>
          <w:lang w:val="en-US" w:eastAsia="ru-RU"/>
        </w:rPr>
        <w:t xml:space="preserve"> </w:t>
      </w:r>
      <w:r w:rsidR="006B4F79" w:rsidRPr="006B4F79">
        <w:rPr>
          <w:rFonts w:ascii="Times New Roman" w:hAnsi="Times New Roman"/>
          <w:i/>
          <w:iCs/>
          <w:color w:val="000000"/>
          <w:sz w:val="24"/>
          <w:szCs w:val="24"/>
          <w:lang w:val="en-US" w:eastAsia="ru-RU"/>
        </w:rPr>
        <w:t xml:space="preserve">Present, Past, Future </w:t>
      </w:r>
      <w:r w:rsidR="00D9029D" w:rsidRPr="006B4F79">
        <w:rPr>
          <w:rFonts w:ascii="Times New Roman" w:hAnsi="Times New Roman"/>
          <w:i/>
          <w:iCs/>
          <w:color w:val="000000"/>
          <w:sz w:val="24"/>
          <w:szCs w:val="24"/>
          <w:lang w:val="en-US" w:eastAsia="ru-RU"/>
        </w:rPr>
        <w:t>Continuous</w:t>
      </w:r>
      <w:r w:rsidR="006B4F79" w:rsidRPr="006B4F79">
        <w:rPr>
          <w:rFonts w:ascii="Times New Roman" w:hAnsi="Times New Roman"/>
          <w:color w:val="000000"/>
          <w:sz w:val="24"/>
          <w:szCs w:val="24"/>
          <w:lang w:val="en-US" w:eastAsia="ru-RU"/>
        </w:rPr>
        <w:t>;</w:t>
      </w:r>
      <w:r w:rsidR="00D9029D" w:rsidRPr="006B4F79">
        <w:rPr>
          <w:rFonts w:ascii="Times New Roman" w:hAnsi="Times New Roman"/>
          <w:color w:val="000000"/>
          <w:sz w:val="24"/>
          <w:szCs w:val="24"/>
          <w:lang w:val="en-US" w:eastAsia="ru-RU"/>
        </w:rPr>
        <w:t xml:space="preserve"> </w:t>
      </w:r>
      <w:r w:rsidR="006B4F79" w:rsidRPr="006B4F79">
        <w:rPr>
          <w:rFonts w:ascii="Times New Roman" w:hAnsi="Times New Roman"/>
          <w:i/>
          <w:iCs/>
          <w:color w:val="000000"/>
          <w:sz w:val="24"/>
          <w:szCs w:val="24"/>
          <w:lang w:val="en-US" w:eastAsia="ru-RU"/>
        </w:rPr>
        <w:t xml:space="preserve">Present, Past, Future </w:t>
      </w:r>
      <w:r w:rsidR="00D9029D" w:rsidRPr="006B4F79">
        <w:rPr>
          <w:rFonts w:ascii="Times New Roman" w:hAnsi="Times New Roman"/>
          <w:i/>
          <w:iCs/>
          <w:color w:val="000000"/>
          <w:sz w:val="24"/>
          <w:szCs w:val="24"/>
          <w:lang w:val="en-US" w:eastAsia="ru-RU"/>
        </w:rPr>
        <w:t>Perfect</w:t>
      </w:r>
      <w:r w:rsidR="00D9029D" w:rsidRPr="006B4F79">
        <w:rPr>
          <w:rFonts w:ascii="Times New Roman" w:hAnsi="Times New Roman"/>
          <w:color w:val="000000"/>
          <w:sz w:val="24"/>
          <w:szCs w:val="24"/>
          <w:lang w:val="en-US" w:eastAsia="ru-RU"/>
        </w:rPr>
        <w:t>;</w:t>
      </w:r>
      <w:r w:rsidR="006B4F79">
        <w:rPr>
          <w:rFonts w:ascii="Times New Roman" w:hAnsi="Times New Roman"/>
          <w:color w:val="000000"/>
          <w:sz w:val="24"/>
          <w:szCs w:val="24"/>
          <w:lang w:val="en-US" w:eastAsia="ru-RU"/>
        </w:rPr>
        <w:t xml:space="preserve"> </w:t>
      </w:r>
      <w:r w:rsidR="006B4F79" w:rsidRPr="006B4F79">
        <w:rPr>
          <w:rFonts w:ascii="Times New Roman" w:hAnsi="Times New Roman"/>
          <w:i/>
          <w:color w:val="000000"/>
          <w:sz w:val="24"/>
          <w:szCs w:val="24"/>
          <w:lang w:val="en-US" w:eastAsia="ru-RU"/>
        </w:rPr>
        <w:t>Present Perfect Continuous; Future-in-the-Past.</w:t>
      </w:r>
      <w:r w:rsidR="00D9029D" w:rsidRPr="006B4F79">
        <w:rPr>
          <w:rFonts w:ascii="Times New Roman" w:hAnsi="Times New Roman"/>
          <w:color w:val="000000"/>
          <w:sz w:val="24"/>
          <w:szCs w:val="24"/>
          <w:lang w:val="en-US" w:eastAsia="ru-RU"/>
        </w:rPr>
        <w:t xml:space="preserve"> </w:t>
      </w:r>
      <w:r w:rsidR="00D9029D" w:rsidRPr="00863E5A">
        <w:rPr>
          <w:rFonts w:ascii="Times New Roman" w:hAnsi="Times New Roman"/>
          <w:color w:val="000000"/>
          <w:sz w:val="24"/>
          <w:szCs w:val="24"/>
          <w:lang w:eastAsia="ru-RU"/>
        </w:rPr>
        <w:t>модальных</w:t>
      </w:r>
      <w:r w:rsidR="00D9029D" w:rsidRPr="006B4F79">
        <w:rPr>
          <w:rFonts w:ascii="Times New Roman" w:hAnsi="Times New Roman"/>
          <w:color w:val="000000"/>
          <w:sz w:val="24"/>
          <w:szCs w:val="24"/>
          <w:lang w:val="en-US" w:eastAsia="ru-RU"/>
        </w:rPr>
        <w:t xml:space="preserve"> </w:t>
      </w:r>
    </w:p>
    <w:p w:rsidR="006B4F79" w:rsidRPr="006B4F79" w:rsidRDefault="006B4F79" w:rsidP="006B4F79">
      <w:pPr>
        <w:pStyle w:val="Default"/>
        <w:ind w:firstLine="708"/>
        <w:jc w:val="both"/>
        <w:rPr>
          <w:lang w:val="en-US"/>
        </w:rPr>
      </w:pPr>
      <w:r>
        <w:t>В</w:t>
      </w:r>
      <w:r w:rsidRPr="00863E5A">
        <w:t>ыражени</w:t>
      </w:r>
      <w:r>
        <w:t>е</w:t>
      </w:r>
      <w:r w:rsidRPr="006B4F79">
        <w:rPr>
          <w:lang w:val="en-US"/>
        </w:rPr>
        <w:t xml:space="preserve"> </w:t>
      </w:r>
      <w:r w:rsidRPr="00863E5A">
        <w:t>будущего</w:t>
      </w:r>
      <w:r w:rsidRPr="006B4F79">
        <w:rPr>
          <w:lang w:val="en-US"/>
        </w:rPr>
        <w:t xml:space="preserve"> </w:t>
      </w:r>
      <w:r>
        <w:t>действия</w:t>
      </w:r>
      <w:r w:rsidRPr="006B4F79">
        <w:rPr>
          <w:lang w:val="en-US"/>
        </w:rPr>
        <w:t xml:space="preserve">: </w:t>
      </w:r>
      <w:r w:rsidRPr="006B4F79">
        <w:rPr>
          <w:i/>
          <w:iCs/>
          <w:lang w:val="en-US"/>
        </w:rPr>
        <w:t>Future Simple, Present Continuous, to be going to</w:t>
      </w:r>
      <w:r w:rsidRPr="006B4F79">
        <w:rPr>
          <w:lang w:val="en-US"/>
        </w:rPr>
        <w:t xml:space="preserve">. </w:t>
      </w:r>
    </w:p>
    <w:p w:rsidR="006B4F79" w:rsidRDefault="006B4F79" w:rsidP="00D9029D">
      <w:pPr>
        <w:pStyle w:val="Default"/>
        <w:ind w:firstLine="708"/>
        <w:jc w:val="both"/>
        <w:rPr>
          <w:i/>
          <w:iCs/>
          <w:lang w:val="en-US"/>
        </w:rPr>
      </w:pPr>
      <w:r>
        <w:t>Г</w:t>
      </w:r>
      <w:r w:rsidR="00D9029D" w:rsidRPr="00863E5A">
        <w:t>лагол</w:t>
      </w:r>
      <w:r>
        <w:t>ы</w:t>
      </w:r>
      <w:r w:rsidR="00D9029D" w:rsidRPr="006B4F79">
        <w:rPr>
          <w:lang w:val="en-US"/>
        </w:rPr>
        <w:t xml:space="preserve"> </w:t>
      </w:r>
      <w:r w:rsidR="00D9029D" w:rsidRPr="00863E5A">
        <w:t>в</w:t>
      </w:r>
      <w:r w:rsidR="00D9029D" w:rsidRPr="006B4F79">
        <w:rPr>
          <w:lang w:val="en-US"/>
        </w:rPr>
        <w:t xml:space="preserve"> </w:t>
      </w:r>
      <w:r w:rsidR="00D9029D" w:rsidRPr="00863E5A">
        <w:t>формах</w:t>
      </w:r>
      <w:r w:rsidR="00D9029D" w:rsidRPr="006B4F79">
        <w:rPr>
          <w:lang w:val="en-US"/>
        </w:rPr>
        <w:t xml:space="preserve"> </w:t>
      </w:r>
      <w:r>
        <w:t>страдательного</w:t>
      </w:r>
      <w:r w:rsidR="00D9029D" w:rsidRPr="006B4F79">
        <w:rPr>
          <w:lang w:val="en-US"/>
        </w:rPr>
        <w:t xml:space="preserve"> </w:t>
      </w:r>
      <w:r w:rsidR="00D9029D" w:rsidRPr="00863E5A">
        <w:t>залога</w:t>
      </w:r>
      <w:r w:rsidR="00D9029D" w:rsidRPr="006B4F79">
        <w:rPr>
          <w:lang w:val="en-US"/>
        </w:rPr>
        <w:t>:</w:t>
      </w:r>
      <w:r>
        <w:rPr>
          <w:i/>
          <w:iCs/>
          <w:lang w:val="en-US"/>
        </w:rPr>
        <w:t xml:space="preserve"> Present</w:t>
      </w:r>
      <w:r w:rsidRPr="006B4F79">
        <w:rPr>
          <w:i/>
          <w:iCs/>
          <w:lang w:val="en-US"/>
        </w:rPr>
        <w:t xml:space="preserve">, Past, Future Simple Passive; Past </w:t>
      </w:r>
      <w:r w:rsidR="00D9029D" w:rsidRPr="006B4F79">
        <w:rPr>
          <w:i/>
          <w:iCs/>
          <w:lang w:val="en-US"/>
        </w:rPr>
        <w:t xml:space="preserve">Perfect </w:t>
      </w:r>
      <w:r w:rsidRPr="006B4F79">
        <w:rPr>
          <w:i/>
          <w:iCs/>
          <w:lang w:val="en-US"/>
        </w:rPr>
        <w:t xml:space="preserve">Passive, Future Perfect Passive, </w:t>
      </w:r>
      <w:r>
        <w:rPr>
          <w:i/>
          <w:iCs/>
          <w:lang w:val="en-US"/>
        </w:rPr>
        <w:t xml:space="preserve">Present Perfect Continuous Passive, Past Perfect Passive, Future Perfect Passive. </w:t>
      </w:r>
    </w:p>
    <w:p w:rsidR="007A18BA" w:rsidRDefault="007A18BA" w:rsidP="00D9029D">
      <w:pPr>
        <w:pStyle w:val="Default"/>
        <w:ind w:firstLine="708"/>
        <w:jc w:val="both"/>
        <w:rPr>
          <w:iCs/>
          <w:lang w:val="en-US"/>
        </w:rPr>
      </w:pPr>
      <w:r>
        <w:rPr>
          <w:iCs/>
        </w:rPr>
        <w:t>Модальные</w:t>
      </w:r>
      <w:r w:rsidRPr="007A18BA">
        <w:rPr>
          <w:iCs/>
          <w:lang w:val="en-US"/>
        </w:rPr>
        <w:t xml:space="preserve"> </w:t>
      </w:r>
      <w:r>
        <w:rPr>
          <w:iCs/>
        </w:rPr>
        <w:t>глаголы</w:t>
      </w:r>
      <w:r w:rsidRPr="007A18BA">
        <w:rPr>
          <w:iCs/>
          <w:lang w:val="en-US"/>
        </w:rPr>
        <w:t xml:space="preserve"> </w:t>
      </w:r>
      <w:r>
        <w:rPr>
          <w:iCs/>
        </w:rPr>
        <w:t>и</w:t>
      </w:r>
      <w:r w:rsidRPr="007A18BA">
        <w:rPr>
          <w:iCs/>
          <w:lang w:val="en-US"/>
        </w:rPr>
        <w:t xml:space="preserve"> </w:t>
      </w:r>
      <w:r>
        <w:rPr>
          <w:iCs/>
        </w:rPr>
        <w:t>их</w:t>
      </w:r>
      <w:r w:rsidRPr="007A18BA">
        <w:rPr>
          <w:iCs/>
          <w:lang w:val="en-US"/>
        </w:rPr>
        <w:t xml:space="preserve"> </w:t>
      </w:r>
      <w:r>
        <w:rPr>
          <w:iCs/>
        </w:rPr>
        <w:t>эквиваленты</w:t>
      </w:r>
      <w:r w:rsidRPr="007A18BA">
        <w:rPr>
          <w:iCs/>
          <w:lang w:val="en-US"/>
        </w:rPr>
        <w:t xml:space="preserve">: </w:t>
      </w:r>
      <w:r>
        <w:rPr>
          <w:iCs/>
          <w:lang w:val="en-US"/>
        </w:rPr>
        <w:t>can</w:t>
      </w:r>
      <w:r w:rsidRPr="007A18BA">
        <w:rPr>
          <w:i/>
          <w:iCs/>
          <w:lang w:val="en-US"/>
        </w:rPr>
        <w:t>/could/ be able to; may/ might, must/ have to, shall, should, would, need.</w:t>
      </w:r>
      <w:r>
        <w:rPr>
          <w:iCs/>
          <w:lang w:val="en-US"/>
        </w:rPr>
        <w:t xml:space="preserve"> </w:t>
      </w:r>
    </w:p>
    <w:p w:rsidR="007A18BA" w:rsidRDefault="007A18BA" w:rsidP="00D9029D">
      <w:pPr>
        <w:pStyle w:val="Default"/>
        <w:ind w:firstLine="708"/>
        <w:jc w:val="both"/>
        <w:rPr>
          <w:iCs/>
        </w:rPr>
      </w:pPr>
      <w:r>
        <w:rPr>
          <w:iCs/>
        </w:rPr>
        <w:t xml:space="preserve">Неличные формы глагола (герундий, причастия </w:t>
      </w:r>
      <w:r>
        <w:rPr>
          <w:iCs/>
          <w:lang w:val="en-US"/>
        </w:rPr>
        <w:t>I</w:t>
      </w:r>
      <w:r w:rsidRPr="007A18BA">
        <w:rPr>
          <w:iCs/>
        </w:rPr>
        <w:t xml:space="preserve"> </w:t>
      </w:r>
      <w:r>
        <w:rPr>
          <w:iCs/>
        </w:rPr>
        <w:t xml:space="preserve">и </w:t>
      </w:r>
      <w:r>
        <w:rPr>
          <w:iCs/>
          <w:lang w:val="en-US"/>
        </w:rPr>
        <w:t>II</w:t>
      </w:r>
      <w:r>
        <w:rPr>
          <w:iCs/>
        </w:rPr>
        <w:t>, отглагольное существительное) без различения их функций.</w:t>
      </w:r>
    </w:p>
    <w:p w:rsidR="007A18BA" w:rsidRDefault="007A18BA" w:rsidP="00D9029D">
      <w:pPr>
        <w:pStyle w:val="Default"/>
        <w:ind w:firstLine="708"/>
        <w:jc w:val="both"/>
        <w:rPr>
          <w:iCs/>
        </w:rPr>
      </w:pPr>
      <w:r>
        <w:rPr>
          <w:iCs/>
        </w:rPr>
        <w:t>Косвенная речь. Согласование времен в плане настоящего и прошлого.</w:t>
      </w:r>
    </w:p>
    <w:p w:rsidR="007A18BA" w:rsidRDefault="007A18BA" w:rsidP="00D9029D">
      <w:pPr>
        <w:pStyle w:val="Default"/>
        <w:ind w:firstLine="708"/>
        <w:jc w:val="both"/>
        <w:rPr>
          <w:iCs/>
        </w:rPr>
      </w:pPr>
      <w:r>
        <w:rPr>
          <w:iCs/>
        </w:rPr>
        <w:t xml:space="preserve">Фразовые глаголы, обслуживающие темы, отобранные для старшей ступени обучения. </w:t>
      </w:r>
    </w:p>
    <w:p w:rsidR="007A18BA" w:rsidRDefault="007A18BA" w:rsidP="00D9029D">
      <w:pPr>
        <w:pStyle w:val="Default"/>
        <w:ind w:firstLine="708"/>
        <w:jc w:val="both"/>
        <w:rPr>
          <w:iCs/>
        </w:rPr>
      </w:pPr>
      <w:r>
        <w:rPr>
          <w:iCs/>
        </w:rPr>
        <w:t xml:space="preserve">Определенный, неопределенный и нулевой артикли. </w:t>
      </w:r>
    </w:p>
    <w:p w:rsidR="007A18BA" w:rsidRDefault="007A18BA" w:rsidP="00D9029D">
      <w:pPr>
        <w:pStyle w:val="Default"/>
        <w:ind w:firstLine="708"/>
        <w:jc w:val="both"/>
        <w:rPr>
          <w:iCs/>
        </w:rPr>
      </w:pPr>
      <w:r>
        <w:rPr>
          <w:iCs/>
        </w:rPr>
        <w:lastRenderedPageBreak/>
        <w:t xml:space="preserve">Неисчисляемые и исчисляемые существительные в единственном и множественном числе, включая исключения. </w:t>
      </w:r>
    </w:p>
    <w:p w:rsidR="007A18BA" w:rsidRDefault="007A18BA" w:rsidP="00D9029D">
      <w:pPr>
        <w:pStyle w:val="Default"/>
        <w:ind w:firstLine="708"/>
        <w:jc w:val="both"/>
        <w:rPr>
          <w:iCs/>
        </w:rPr>
      </w:pPr>
      <w:r>
        <w:rPr>
          <w:iCs/>
        </w:rPr>
        <w:t xml:space="preserve">Личные, притяжательные, указательные, неопределенные (в том числе их производные), относительные, вопросительные и возвратные местоимения. </w:t>
      </w:r>
    </w:p>
    <w:p w:rsidR="007A18BA" w:rsidRPr="00F256BA" w:rsidRDefault="007A18BA" w:rsidP="00D9029D">
      <w:pPr>
        <w:pStyle w:val="Default"/>
        <w:ind w:firstLine="708"/>
        <w:jc w:val="both"/>
        <w:rPr>
          <w:iCs/>
        </w:rPr>
      </w:pPr>
      <w:r>
        <w:rPr>
          <w:iCs/>
        </w:rPr>
        <w:t xml:space="preserve">Прилагательные и наречия, в том числе наречия, выражающие количество: </w:t>
      </w:r>
      <w:r w:rsidRPr="007A18BA">
        <w:rPr>
          <w:i/>
          <w:iCs/>
          <w:lang w:val="en-US"/>
        </w:rPr>
        <w:t>many</w:t>
      </w:r>
      <w:r w:rsidRPr="007A18BA">
        <w:rPr>
          <w:i/>
          <w:iCs/>
        </w:rPr>
        <w:t xml:space="preserve">/ </w:t>
      </w:r>
      <w:r w:rsidRPr="007A18BA">
        <w:rPr>
          <w:i/>
          <w:iCs/>
          <w:lang w:val="en-US"/>
        </w:rPr>
        <w:t>much</w:t>
      </w:r>
      <w:r w:rsidRPr="007A18BA">
        <w:rPr>
          <w:i/>
          <w:iCs/>
        </w:rPr>
        <w:t xml:space="preserve">, </w:t>
      </w:r>
      <w:r w:rsidRPr="007A18BA">
        <w:rPr>
          <w:i/>
          <w:iCs/>
          <w:lang w:val="en-US"/>
        </w:rPr>
        <w:t>few</w:t>
      </w:r>
      <w:r w:rsidRPr="007A18BA">
        <w:rPr>
          <w:i/>
          <w:iCs/>
        </w:rPr>
        <w:t xml:space="preserve">/ </w:t>
      </w:r>
      <w:r w:rsidRPr="007A18BA">
        <w:rPr>
          <w:i/>
          <w:iCs/>
          <w:lang w:val="en-US"/>
        </w:rPr>
        <w:t>a</w:t>
      </w:r>
      <w:r w:rsidRPr="007A18BA">
        <w:rPr>
          <w:i/>
          <w:iCs/>
        </w:rPr>
        <w:t xml:space="preserve"> </w:t>
      </w:r>
      <w:r w:rsidRPr="007A18BA">
        <w:rPr>
          <w:i/>
          <w:iCs/>
          <w:lang w:val="en-US"/>
        </w:rPr>
        <w:t>few</w:t>
      </w:r>
      <w:r w:rsidRPr="007A18BA">
        <w:rPr>
          <w:i/>
          <w:iCs/>
        </w:rPr>
        <w:t xml:space="preserve">, </w:t>
      </w:r>
      <w:r w:rsidRPr="007A18BA">
        <w:rPr>
          <w:i/>
          <w:iCs/>
          <w:lang w:val="en-US"/>
        </w:rPr>
        <w:t>little</w:t>
      </w:r>
      <w:r w:rsidRPr="007A18BA">
        <w:rPr>
          <w:i/>
          <w:iCs/>
        </w:rPr>
        <w:t>/</w:t>
      </w:r>
      <w:r w:rsidRPr="007A18BA">
        <w:rPr>
          <w:i/>
          <w:iCs/>
          <w:lang w:val="en-US"/>
        </w:rPr>
        <w:t>a</w:t>
      </w:r>
      <w:r w:rsidRPr="007A18BA">
        <w:rPr>
          <w:i/>
          <w:iCs/>
        </w:rPr>
        <w:t xml:space="preserve"> </w:t>
      </w:r>
      <w:r w:rsidRPr="007A18BA">
        <w:rPr>
          <w:i/>
          <w:iCs/>
          <w:lang w:val="en-US"/>
        </w:rPr>
        <w:t>little</w:t>
      </w:r>
      <w:r w:rsidRPr="007A18BA">
        <w:rPr>
          <w:i/>
          <w:iCs/>
        </w:rPr>
        <w:t>.</w:t>
      </w:r>
    </w:p>
    <w:p w:rsidR="007A18BA" w:rsidRDefault="007A18BA" w:rsidP="00D9029D">
      <w:pPr>
        <w:pStyle w:val="Default"/>
        <w:ind w:firstLine="708"/>
        <w:jc w:val="both"/>
        <w:rPr>
          <w:iCs/>
        </w:rPr>
      </w:pPr>
      <w:r>
        <w:rPr>
          <w:iCs/>
        </w:rPr>
        <w:t>Количественные и порядковые числительные.</w:t>
      </w:r>
    </w:p>
    <w:p w:rsidR="007A18BA" w:rsidRDefault="007A18BA" w:rsidP="00D9029D">
      <w:pPr>
        <w:pStyle w:val="Default"/>
        <w:ind w:firstLine="708"/>
        <w:jc w:val="both"/>
        <w:rPr>
          <w:iCs/>
        </w:rPr>
      </w:pPr>
      <w:r>
        <w:rPr>
          <w:iCs/>
        </w:rPr>
        <w:t xml:space="preserve">Предлоги, выражающие направление, время, место действия; </w:t>
      </w:r>
      <w:r w:rsidR="002F1A39">
        <w:rPr>
          <w:iCs/>
        </w:rPr>
        <w:t xml:space="preserve">предлоги, употребляемые со страдательным залогом: </w:t>
      </w:r>
      <w:r w:rsidR="002F1A39" w:rsidRPr="002F1A39">
        <w:rPr>
          <w:i/>
          <w:iCs/>
          <w:lang w:val="en-US"/>
        </w:rPr>
        <w:t>by</w:t>
      </w:r>
      <w:r w:rsidR="002F1A39" w:rsidRPr="002F1A39">
        <w:rPr>
          <w:i/>
          <w:iCs/>
        </w:rPr>
        <w:t xml:space="preserve">, </w:t>
      </w:r>
      <w:r w:rsidR="002F1A39" w:rsidRPr="002F1A39">
        <w:rPr>
          <w:i/>
          <w:iCs/>
          <w:lang w:val="en-US"/>
        </w:rPr>
        <w:t>with</w:t>
      </w:r>
      <w:r w:rsidR="002F1A39" w:rsidRPr="002F1A39">
        <w:rPr>
          <w:iCs/>
        </w:rPr>
        <w:t>.</w:t>
      </w:r>
    </w:p>
    <w:p w:rsidR="002F1A39" w:rsidRDefault="002F1A39" w:rsidP="00D9029D">
      <w:pPr>
        <w:pStyle w:val="Default"/>
        <w:ind w:firstLine="708"/>
        <w:jc w:val="both"/>
        <w:rPr>
          <w:iCs/>
        </w:rPr>
      </w:pPr>
      <w:r>
        <w:rPr>
          <w:iCs/>
        </w:rPr>
        <w:t xml:space="preserve">Средства связи в тексте для обеспечения его целостности, например наречия: </w:t>
      </w:r>
      <w:r w:rsidRPr="002F1A39">
        <w:rPr>
          <w:i/>
          <w:iCs/>
          <w:lang w:val="en-US"/>
        </w:rPr>
        <w:t>firstly</w:t>
      </w:r>
      <w:r w:rsidRPr="002F1A39">
        <w:rPr>
          <w:i/>
          <w:iCs/>
        </w:rPr>
        <w:t xml:space="preserve">, </w:t>
      </w:r>
      <w:r w:rsidRPr="002F1A39">
        <w:rPr>
          <w:i/>
          <w:iCs/>
          <w:lang w:val="en-US"/>
        </w:rPr>
        <w:t>finally</w:t>
      </w:r>
      <w:r w:rsidRPr="002F1A39">
        <w:rPr>
          <w:i/>
          <w:iCs/>
        </w:rPr>
        <w:t xml:space="preserve">, </w:t>
      </w:r>
      <w:r w:rsidRPr="002F1A39">
        <w:rPr>
          <w:i/>
          <w:iCs/>
          <w:lang w:val="en-US"/>
        </w:rPr>
        <w:t>at</w:t>
      </w:r>
      <w:r w:rsidRPr="002F1A39">
        <w:rPr>
          <w:i/>
          <w:iCs/>
        </w:rPr>
        <w:t xml:space="preserve"> </w:t>
      </w:r>
      <w:r w:rsidRPr="002F1A39">
        <w:rPr>
          <w:i/>
          <w:iCs/>
          <w:lang w:val="en-US"/>
        </w:rPr>
        <w:t>last</w:t>
      </w:r>
      <w:r w:rsidRPr="002F1A39">
        <w:rPr>
          <w:i/>
          <w:iCs/>
        </w:rPr>
        <w:t xml:space="preserve">, </w:t>
      </w:r>
      <w:r w:rsidRPr="002F1A39">
        <w:rPr>
          <w:i/>
          <w:iCs/>
          <w:lang w:val="en-US"/>
        </w:rPr>
        <w:t>in</w:t>
      </w:r>
      <w:r w:rsidRPr="002F1A39">
        <w:rPr>
          <w:i/>
          <w:iCs/>
        </w:rPr>
        <w:t xml:space="preserve"> </w:t>
      </w:r>
      <w:r w:rsidRPr="002F1A39">
        <w:rPr>
          <w:i/>
          <w:iCs/>
          <w:lang w:val="en-US"/>
        </w:rPr>
        <w:t>the</w:t>
      </w:r>
      <w:r w:rsidRPr="002F1A39">
        <w:rPr>
          <w:i/>
          <w:iCs/>
        </w:rPr>
        <w:t xml:space="preserve"> </w:t>
      </w:r>
      <w:r w:rsidRPr="002F1A39">
        <w:rPr>
          <w:i/>
          <w:iCs/>
          <w:lang w:val="en-US"/>
        </w:rPr>
        <w:t>end</w:t>
      </w:r>
      <w:r w:rsidRPr="002F1A39">
        <w:rPr>
          <w:i/>
          <w:iCs/>
        </w:rPr>
        <w:t xml:space="preserve">, </w:t>
      </w:r>
      <w:r w:rsidRPr="002F1A39">
        <w:rPr>
          <w:i/>
          <w:iCs/>
          <w:lang w:val="en-US"/>
        </w:rPr>
        <w:t>however</w:t>
      </w:r>
      <w:r w:rsidRPr="002F1A39">
        <w:rPr>
          <w:iCs/>
        </w:rPr>
        <w:t xml:space="preserve"> </w:t>
      </w:r>
      <w:r>
        <w:rPr>
          <w:iCs/>
        </w:rPr>
        <w:t>и т.д.</w:t>
      </w:r>
    </w:p>
    <w:p w:rsidR="002F1A39" w:rsidRDefault="002F1A39" w:rsidP="00D9029D">
      <w:pPr>
        <w:pStyle w:val="Default"/>
        <w:ind w:firstLine="708"/>
        <w:jc w:val="both"/>
        <w:rPr>
          <w:iCs/>
        </w:rPr>
      </w:pPr>
    </w:p>
    <w:p w:rsidR="002F1A39" w:rsidRPr="002F1A39" w:rsidRDefault="002F1A39" w:rsidP="00D9029D">
      <w:pPr>
        <w:pStyle w:val="Default"/>
        <w:ind w:firstLine="708"/>
        <w:jc w:val="both"/>
        <w:rPr>
          <w:i/>
          <w:iCs/>
        </w:rPr>
      </w:pPr>
      <w:r w:rsidRPr="002F1A39">
        <w:rPr>
          <w:i/>
          <w:iCs/>
        </w:rPr>
        <w:t>Социокультурные знания и умения</w:t>
      </w:r>
    </w:p>
    <w:p w:rsidR="002F1A39" w:rsidRDefault="002F1A39" w:rsidP="00D9029D">
      <w:pPr>
        <w:pStyle w:val="Default"/>
        <w:ind w:firstLine="708"/>
        <w:jc w:val="both"/>
        <w:rPr>
          <w:iCs/>
        </w:rPr>
      </w:pPr>
      <w:r>
        <w:rPr>
          <w:iCs/>
        </w:rPr>
        <w:t>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культуры, выдающиеся люди). Увеличение их объема за счет новой тематики и проблематики речевого общения, в том числе межпредметного характера.</w:t>
      </w:r>
    </w:p>
    <w:p w:rsidR="002F1A39" w:rsidRDefault="002F1A39" w:rsidP="00D9029D">
      <w:pPr>
        <w:pStyle w:val="Default"/>
        <w:ind w:firstLine="708"/>
        <w:jc w:val="both"/>
        <w:rPr>
          <w:iCs/>
        </w:rPr>
      </w:pPr>
    </w:p>
    <w:p w:rsidR="002F1A39" w:rsidRPr="002F1A39" w:rsidRDefault="002F1A39" w:rsidP="00D9029D">
      <w:pPr>
        <w:pStyle w:val="Default"/>
        <w:ind w:firstLine="708"/>
        <w:jc w:val="both"/>
        <w:rPr>
          <w:i/>
          <w:iCs/>
        </w:rPr>
      </w:pPr>
      <w:r w:rsidRPr="002F1A39">
        <w:rPr>
          <w:i/>
          <w:iCs/>
        </w:rPr>
        <w:t>Компенсаторные умения</w:t>
      </w:r>
    </w:p>
    <w:p w:rsidR="002F1A39" w:rsidRDefault="002F1A39" w:rsidP="00D9029D">
      <w:pPr>
        <w:pStyle w:val="Default"/>
        <w:ind w:firstLine="708"/>
        <w:jc w:val="both"/>
        <w:rPr>
          <w:iCs/>
        </w:rPr>
      </w:pPr>
      <w:r>
        <w:rPr>
          <w:iCs/>
        </w:rP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rsidR="002F1A39" w:rsidRDefault="002F1A39" w:rsidP="00D9029D">
      <w:pPr>
        <w:pStyle w:val="Default"/>
        <w:ind w:firstLine="708"/>
        <w:jc w:val="both"/>
        <w:rPr>
          <w:iCs/>
        </w:rPr>
      </w:pPr>
    </w:p>
    <w:p w:rsidR="002F1A39" w:rsidRPr="00044B21" w:rsidRDefault="002F1A39" w:rsidP="00D9029D">
      <w:pPr>
        <w:pStyle w:val="Default"/>
        <w:ind w:firstLine="708"/>
        <w:jc w:val="both"/>
        <w:rPr>
          <w:i/>
          <w:iCs/>
        </w:rPr>
      </w:pPr>
      <w:r w:rsidRPr="00044B21">
        <w:rPr>
          <w:i/>
          <w:iCs/>
        </w:rPr>
        <w:t>Метапредметные и специальные учебные умения</w:t>
      </w:r>
    </w:p>
    <w:p w:rsidR="002F1A39" w:rsidRDefault="002F1A39" w:rsidP="00D9029D">
      <w:pPr>
        <w:pStyle w:val="Default"/>
        <w:ind w:firstLine="708"/>
        <w:jc w:val="both"/>
        <w:rPr>
          <w:iCs/>
        </w:rPr>
      </w:pPr>
      <w:r>
        <w:rPr>
          <w:iCs/>
        </w:rPr>
        <w:t xml:space="preserve">Дальнейшее развитие метапредметных умений, связанных с </w:t>
      </w:r>
      <w:r w:rsidR="004C64D6">
        <w:rPr>
          <w:iCs/>
        </w:rPr>
        <w:t xml:space="preserve">приемами самостоятельного приобретения знаний: использовать двуязычные и одноязычные (толковые) словари и другую справочную литературу,Ю в том числе лингвострановедческую; ориентироваться в иноязычном письменном тексте и аудиотексте; извлекать информацию (основную, выборочную/запрашиваемую,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 </w:t>
      </w:r>
    </w:p>
    <w:p w:rsidR="00811867" w:rsidRDefault="00811867" w:rsidP="00D9029D">
      <w:pPr>
        <w:pStyle w:val="Default"/>
        <w:ind w:firstLine="708"/>
        <w:jc w:val="both"/>
        <w:rPr>
          <w:iCs/>
        </w:rPr>
      </w:pPr>
      <w:r>
        <w:rPr>
          <w:iCs/>
        </w:rPr>
        <w:t xml:space="preserve">Дальнейшее развитие специальных учебных умений: интерпретировать языковые средства, отражающие особенности иной культуры; находить ключевые слова; семантизировать слова на основе языковой догадки и словообразовательного анализа; использовать выборочный перевод. </w:t>
      </w:r>
    </w:p>
    <w:p w:rsidR="00044B21" w:rsidRDefault="00044B21" w:rsidP="00D9029D">
      <w:pPr>
        <w:pStyle w:val="Default"/>
        <w:ind w:firstLine="708"/>
        <w:jc w:val="both"/>
        <w:rPr>
          <w:iCs/>
        </w:rPr>
      </w:pPr>
    </w:p>
    <w:p w:rsidR="00044B21" w:rsidRDefault="00044B21" w:rsidP="00044B21">
      <w:pPr>
        <w:pStyle w:val="Default"/>
        <w:ind w:firstLine="708"/>
        <w:jc w:val="center"/>
        <w:rPr>
          <w:b/>
          <w:iCs/>
        </w:rPr>
        <w:sectPr w:rsidR="00044B21" w:rsidSect="000F7C51">
          <w:pgSz w:w="16838" w:h="11906" w:orient="landscape"/>
          <w:pgMar w:top="1134" w:right="567" w:bottom="567" w:left="567" w:header="709" w:footer="709" w:gutter="0"/>
          <w:cols w:space="708"/>
          <w:docGrid w:linePitch="360"/>
        </w:sectPr>
      </w:pPr>
    </w:p>
    <w:p w:rsidR="00044B21" w:rsidRPr="00044B21" w:rsidRDefault="00044B21" w:rsidP="00044B21">
      <w:pPr>
        <w:pStyle w:val="Default"/>
        <w:ind w:firstLine="708"/>
        <w:jc w:val="center"/>
        <w:rPr>
          <w:b/>
          <w:iCs/>
        </w:rPr>
      </w:pPr>
      <w:r w:rsidRPr="00044B21">
        <w:rPr>
          <w:b/>
          <w:iCs/>
        </w:rPr>
        <w:lastRenderedPageBreak/>
        <w:t>Тематическое планирование. 10 класс (105 часов)</w:t>
      </w:r>
    </w:p>
    <w:p w:rsidR="007A18BA" w:rsidRPr="007A18BA" w:rsidRDefault="007A18BA" w:rsidP="00D9029D">
      <w:pPr>
        <w:pStyle w:val="Default"/>
        <w:jc w:val="both"/>
        <w:rPr>
          <w:b/>
          <w:bCs/>
        </w:rPr>
      </w:pPr>
    </w:p>
    <w:tbl>
      <w:tblPr>
        <w:tblStyle w:val="a4"/>
        <w:tblW w:w="0" w:type="auto"/>
        <w:tblLook w:val="04A0"/>
      </w:tblPr>
      <w:tblGrid>
        <w:gridCol w:w="3652"/>
        <w:gridCol w:w="4111"/>
        <w:gridCol w:w="8157"/>
      </w:tblGrid>
      <w:tr w:rsidR="00044B21" w:rsidTr="00044B21">
        <w:tc>
          <w:tcPr>
            <w:tcW w:w="3652" w:type="dxa"/>
          </w:tcPr>
          <w:p w:rsidR="00044B21" w:rsidRDefault="00044B21" w:rsidP="00044B21">
            <w:pPr>
              <w:pStyle w:val="Default"/>
              <w:jc w:val="center"/>
              <w:rPr>
                <w:b/>
                <w:bCs/>
              </w:rPr>
            </w:pPr>
            <w:r>
              <w:rPr>
                <w:b/>
                <w:bCs/>
              </w:rPr>
              <w:t>Содержание курса</w:t>
            </w:r>
          </w:p>
        </w:tc>
        <w:tc>
          <w:tcPr>
            <w:tcW w:w="4111" w:type="dxa"/>
          </w:tcPr>
          <w:p w:rsidR="00044B21" w:rsidRDefault="00044B21" w:rsidP="00044B21">
            <w:pPr>
              <w:pStyle w:val="Default"/>
              <w:jc w:val="center"/>
              <w:rPr>
                <w:b/>
                <w:bCs/>
              </w:rPr>
            </w:pPr>
            <w:r>
              <w:rPr>
                <w:b/>
                <w:bCs/>
              </w:rPr>
              <w:t>Модуль учебника</w:t>
            </w:r>
          </w:p>
        </w:tc>
        <w:tc>
          <w:tcPr>
            <w:tcW w:w="8157" w:type="dxa"/>
          </w:tcPr>
          <w:p w:rsidR="00044B21" w:rsidRDefault="00044B21" w:rsidP="00044B21">
            <w:pPr>
              <w:pStyle w:val="Default"/>
              <w:jc w:val="center"/>
              <w:rPr>
                <w:b/>
                <w:bCs/>
              </w:rPr>
            </w:pPr>
            <w:r>
              <w:rPr>
                <w:b/>
                <w:bCs/>
              </w:rPr>
              <w:t>Характеристика видов деятельности обучающихся</w:t>
            </w:r>
          </w:p>
        </w:tc>
      </w:tr>
      <w:tr w:rsidR="00044B21" w:rsidRPr="00044B21" w:rsidTr="00044B21">
        <w:tc>
          <w:tcPr>
            <w:tcW w:w="3652" w:type="dxa"/>
          </w:tcPr>
          <w:p w:rsidR="00044B21" w:rsidRDefault="00044B21" w:rsidP="00D9029D">
            <w:pPr>
              <w:pStyle w:val="Default"/>
              <w:jc w:val="both"/>
              <w:rPr>
                <w:b/>
                <w:bCs/>
              </w:rPr>
            </w:pPr>
            <w:r>
              <w:rPr>
                <w:b/>
                <w:bCs/>
              </w:rPr>
              <w:t>Школьное образование. Современный мир профессий. Проблемы выбора будущей профессии, планы на будущее. Языки международного общения и их роль в повседневной жизни и профессиональной деятельности в современном мире – 25 часов</w:t>
            </w:r>
          </w:p>
        </w:tc>
        <w:tc>
          <w:tcPr>
            <w:tcW w:w="4111" w:type="dxa"/>
          </w:tcPr>
          <w:p w:rsidR="00044B21" w:rsidRPr="00044B21" w:rsidRDefault="00044B21" w:rsidP="00044B21">
            <w:pPr>
              <w:pStyle w:val="Default"/>
              <w:jc w:val="both"/>
              <w:rPr>
                <w:b/>
                <w:bCs/>
                <w:lang w:val="en-US"/>
              </w:rPr>
            </w:pPr>
            <w:r>
              <w:rPr>
                <w:b/>
                <w:bCs/>
              </w:rPr>
              <w:t>Модули</w:t>
            </w:r>
            <w:r w:rsidRPr="00044B21">
              <w:rPr>
                <w:b/>
                <w:bCs/>
                <w:lang w:val="en-US"/>
              </w:rPr>
              <w:t xml:space="preserve"> 1 (</w:t>
            </w:r>
            <w:r>
              <w:rPr>
                <w:b/>
                <w:bCs/>
                <w:lang w:val="en-US"/>
              </w:rPr>
              <w:t>Spotlight on Russia</w:t>
            </w:r>
            <w:r w:rsidRPr="00044B21">
              <w:rPr>
                <w:b/>
                <w:bCs/>
                <w:lang w:val="en-US"/>
              </w:rPr>
              <w:t>)</w:t>
            </w:r>
            <w:r>
              <w:rPr>
                <w:b/>
                <w:bCs/>
                <w:lang w:val="en-US"/>
              </w:rPr>
              <w:t xml:space="preserve">, 3, 8 (8e) </w:t>
            </w:r>
          </w:p>
        </w:tc>
        <w:tc>
          <w:tcPr>
            <w:tcW w:w="8157" w:type="dxa"/>
          </w:tcPr>
          <w:p w:rsidR="00044B21" w:rsidRPr="00044B21" w:rsidRDefault="00044B21" w:rsidP="00044B21">
            <w:pPr>
              <w:pStyle w:val="Default"/>
              <w:numPr>
                <w:ilvl w:val="0"/>
                <w:numId w:val="35"/>
              </w:numPr>
              <w:ind w:left="175" w:hanging="142"/>
              <w:jc w:val="both"/>
              <w:rPr>
                <w:bCs/>
              </w:rPr>
            </w:pPr>
            <w:r>
              <w:rPr>
                <w:bCs/>
              </w:rPr>
              <w:t>ведут диалог-расспрос в рамках предложенной тематики т лексико-грамматического материала;</w:t>
            </w:r>
          </w:p>
          <w:p w:rsidR="00044B21" w:rsidRDefault="00044B21" w:rsidP="00044B21">
            <w:pPr>
              <w:pStyle w:val="Default"/>
              <w:numPr>
                <w:ilvl w:val="0"/>
                <w:numId w:val="35"/>
              </w:numPr>
              <w:ind w:left="175" w:hanging="142"/>
              <w:jc w:val="both"/>
              <w:rPr>
                <w:bCs/>
              </w:rPr>
            </w:pPr>
            <w:r>
              <w:rPr>
                <w:bCs/>
              </w:rPr>
              <w:t>сообщают информацию, отвечая на вопросы разных видов;</w:t>
            </w:r>
          </w:p>
          <w:p w:rsidR="00044B21" w:rsidRDefault="00044B21" w:rsidP="00044B21">
            <w:pPr>
              <w:pStyle w:val="Default"/>
              <w:numPr>
                <w:ilvl w:val="0"/>
                <w:numId w:val="35"/>
              </w:numPr>
              <w:ind w:left="175" w:hanging="142"/>
              <w:jc w:val="both"/>
              <w:rPr>
                <w:bCs/>
              </w:rPr>
            </w:pPr>
            <w:r>
              <w:rPr>
                <w:bCs/>
              </w:rPr>
              <w:t>самостоятельно запрашивают информацию;</w:t>
            </w:r>
          </w:p>
          <w:p w:rsidR="00044B21" w:rsidRDefault="0063243F" w:rsidP="00044B21">
            <w:pPr>
              <w:pStyle w:val="Default"/>
              <w:numPr>
                <w:ilvl w:val="0"/>
                <w:numId w:val="35"/>
              </w:numPr>
              <w:ind w:left="175" w:hanging="142"/>
              <w:jc w:val="both"/>
              <w:rPr>
                <w:bCs/>
              </w:rPr>
            </w:pPr>
            <w:r>
              <w:rPr>
                <w:bCs/>
              </w:rPr>
              <w:t>обращаются за разъяснениями/</w:t>
            </w:r>
            <w:r w:rsidR="00044B21">
              <w:rPr>
                <w:bCs/>
              </w:rPr>
              <w:t>уточняют</w:t>
            </w:r>
            <w:r>
              <w:rPr>
                <w:bCs/>
              </w:rPr>
              <w:t>/</w:t>
            </w:r>
            <w:r w:rsidR="00044B21">
              <w:rPr>
                <w:bCs/>
              </w:rPr>
              <w:t>переспрашивают собеседника;</w:t>
            </w:r>
          </w:p>
          <w:p w:rsidR="00044B21" w:rsidRDefault="0063243F" w:rsidP="00044B21">
            <w:pPr>
              <w:pStyle w:val="Default"/>
              <w:numPr>
                <w:ilvl w:val="0"/>
                <w:numId w:val="35"/>
              </w:numPr>
              <w:ind w:left="175" w:hanging="142"/>
              <w:jc w:val="both"/>
              <w:rPr>
                <w:bCs/>
              </w:rPr>
            </w:pPr>
            <w:r>
              <w:rPr>
                <w:bCs/>
              </w:rPr>
              <w:t>выражают свое мнение/отношение;</w:t>
            </w:r>
          </w:p>
          <w:p w:rsidR="0063243F" w:rsidRDefault="0063243F" w:rsidP="00044B21">
            <w:pPr>
              <w:pStyle w:val="Default"/>
              <w:numPr>
                <w:ilvl w:val="0"/>
                <w:numId w:val="35"/>
              </w:numPr>
              <w:ind w:left="175" w:hanging="142"/>
              <w:jc w:val="both"/>
              <w:rPr>
                <w:bCs/>
              </w:rPr>
            </w:pPr>
            <w:r>
              <w:rPr>
                <w:bCs/>
              </w:rPr>
              <w:t>переходят с позиции спрашивающего на позицию отвечающего и наоборот;</w:t>
            </w:r>
          </w:p>
          <w:p w:rsidR="0063243F" w:rsidRDefault="0063243F" w:rsidP="00044B21">
            <w:pPr>
              <w:pStyle w:val="Default"/>
              <w:numPr>
                <w:ilvl w:val="0"/>
                <w:numId w:val="35"/>
              </w:numPr>
              <w:ind w:left="175" w:hanging="142"/>
              <w:jc w:val="both"/>
              <w:rPr>
                <w:bCs/>
              </w:rPr>
            </w:pPr>
            <w:r>
              <w:rPr>
                <w:bCs/>
              </w:rPr>
              <w:t>берут/дают интервью;</w:t>
            </w:r>
          </w:p>
          <w:p w:rsidR="0063243F" w:rsidRDefault="0063243F" w:rsidP="00044B21">
            <w:pPr>
              <w:pStyle w:val="Default"/>
              <w:numPr>
                <w:ilvl w:val="0"/>
                <w:numId w:val="35"/>
              </w:numPr>
              <w:ind w:left="175" w:hanging="142"/>
              <w:jc w:val="both"/>
              <w:rPr>
                <w:bCs/>
              </w:rPr>
            </w:pPr>
            <w:r>
              <w:rPr>
                <w:bCs/>
              </w:rPr>
              <w:t>ведут диалог этикетного характера в стандартной ситуации (в университете);</w:t>
            </w:r>
          </w:p>
          <w:p w:rsidR="0063243F" w:rsidRDefault="0063243F" w:rsidP="00044B21">
            <w:pPr>
              <w:pStyle w:val="Default"/>
              <w:numPr>
                <w:ilvl w:val="0"/>
                <w:numId w:val="35"/>
              </w:numPr>
              <w:ind w:left="175" w:hanging="142"/>
              <w:jc w:val="both"/>
              <w:rPr>
                <w:bCs/>
              </w:rPr>
            </w:pPr>
            <w:r>
              <w:rPr>
                <w:bCs/>
              </w:rPr>
              <w:t>читают аутентичные тексты с выборочным и полным пониманием;</w:t>
            </w:r>
          </w:p>
          <w:p w:rsidR="0063243F" w:rsidRDefault="0063243F" w:rsidP="00044B21">
            <w:pPr>
              <w:pStyle w:val="Default"/>
              <w:numPr>
                <w:ilvl w:val="0"/>
                <w:numId w:val="35"/>
              </w:numPr>
              <w:ind w:left="175" w:hanging="142"/>
              <w:jc w:val="both"/>
              <w:rPr>
                <w:bCs/>
              </w:rPr>
            </w:pPr>
            <w:r>
              <w:rPr>
                <w:bCs/>
              </w:rPr>
              <w:t>выражают свое мнение;</w:t>
            </w:r>
          </w:p>
          <w:p w:rsidR="0063243F" w:rsidRDefault="0063243F" w:rsidP="00044B21">
            <w:pPr>
              <w:pStyle w:val="Default"/>
              <w:numPr>
                <w:ilvl w:val="0"/>
                <w:numId w:val="35"/>
              </w:numPr>
              <w:ind w:left="175" w:hanging="142"/>
              <w:jc w:val="both"/>
              <w:rPr>
                <w:bCs/>
              </w:rPr>
            </w:pPr>
            <w:r>
              <w:rPr>
                <w:bCs/>
              </w:rPr>
              <w:t>пишут небольшую статью о своей школе;</w:t>
            </w:r>
          </w:p>
          <w:p w:rsidR="0063243F" w:rsidRDefault="0063243F" w:rsidP="00044B21">
            <w:pPr>
              <w:pStyle w:val="Default"/>
              <w:numPr>
                <w:ilvl w:val="0"/>
                <w:numId w:val="35"/>
              </w:numPr>
              <w:ind w:left="175" w:hanging="142"/>
              <w:jc w:val="both"/>
              <w:rPr>
                <w:bCs/>
              </w:rPr>
            </w:pPr>
            <w:r>
              <w:rPr>
                <w:bCs/>
              </w:rPr>
              <w:t>кратко описывают планы на лето;</w:t>
            </w:r>
          </w:p>
          <w:p w:rsidR="0063243F" w:rsidRDefault="0063243F" w:rsidP="00044B21">
            <w:pPr>
              <w:pStyle w:val="Default"/>
              <w:numPr>
                <w:ilvl w:val="0"/>
                <w:numId w:val="35"/>
              </w:numPr>
              <w:ind w:left="175" w:hanging="142"/>
              <w:jc w:val="both"/>
              <w:rPr>
                <w:bCs/>
              </w:rPr>
            </w:pPr>
            <w:r>
              <w:rPr>
                <w:bCs/>
              </w:rPr>
              <w:t>письменно составляют диалог;</w:t>
            </w:r>
          </w:p>
          <w:p w:rsidR="0063243F" w:rsidRDefault="0063243F" w:rsidP="00044B21">
            <w:pPr>
              <w:pStyle w:val="Default"/>
              <w:numPr>
                <w:ilvl w:val="0"/>
                <w:numId w:val="35"/>
              </w:numPr>
              <w:ind w:left="175" w:hanging="142"/>
              <w:jc w:val="both"/>
              <w:rPr>
                <w:bCs/>
              </w:rPr>
            </w:pPr>
            <w:r>
              <w:rPr>
                <w:bCs/>
              </w:rPr>
              <w:t>составляют резюме и письмо-заявление (о приеме на работу);</w:t>
            </w:r>
          </w:p>
          <w:p w:rsidR="0063243F" w:rsidRDefault="0063243F" w:rsidP="00044B21">
            <w:pPr>
              <w:pStyle w:val="Default"/>
              <w:numPr>
                <w:ilvl w:val="0"/>
                <w:numId w:val="35"/>
              </w:numPr>
              <w:ind w:left="175" w:hanging="142"/>
              <w:jc w:val="both"/>
              <w:rPr>
                <w:bCs/>
              </w:rPr>
            </w:pPr>
            <w:r>
              <w:rPr>
                <w:bCs/>
              </w:rPr>
              <w:t>воспринимают на слух и выборочно понимают аудиотекст, воспроизводят краткие диалоги;</w:t>
            </w:r>
          </w:p>
          <w:p w:rsidR="0063243F" w:rsidRDefault="0063243F" w:rsidP="00044B21">
            <w:pPr>
              <w:pStyle w:val="Default"/>
              <w:numPr>
                <w:ilvl w:val="0"/>
                <w:numId w:val="35"/>
              </w:numPr>
              <w:ind w:left="175" w:hanging="142"/>
              <w:jc w:val="both"/>
              <w:rPr>
                <w:bCs/>
              </w:rPr>
            </w:pPr>
            <w:r>
              <w:rPr>
                <w:bCs/>
              </w:rPr>
              <w:t>повторяют и употребляют в речи глаголы в будущем времени;</w:t>
            </w:r>
          </w:p>
          <w:p w:rsidR="0063243F" w:rsidRDefault="0063243F" w:rsidP="00044B21">
            <w:pPr>
              <w:pStyle w:val="Default"/>
              <w:numPr>
                <w:ilvl w:val="0"/>
                <w:numId w:val="35"/>
              </w:numPr>
              <w:ind w:left="175" w:hanging="142"/>
              <w:jc w:val="both"/>
              <w:rPr>
                <w:bCs/>
              </w:rPr>
            </w:pPr>
            <w:r>
              <w:rPr>
                <w:bCs/>
              </w:rPr>
              <w:t>распознают и употребляют в речи прилагательные в сравнительной и в превосходной степени сравнения;</w:t>
            </w:r>
          </w:p>
          <w:p w:rsidR="0063243F" w:rsidRDefault="0063243F" w:rsidP="00044B21">
            <w:pPr>
              <w:pStyle w:val="Default"/>
              <w:numPr>
                <w:ilvl w:val="0"/>
                <w:numId w:val="35"/>
              </w:numPr>
              <w:ind w:left="175" w:hanging="142"/>
              <w:jc w:val="both"/>
              <w:rPr>
                <w:bCs/>
              </w:rPr>
            </w:pPr>
            <w:r>
              <w:rPr>
                <w:bCs/>
              </w:rPr>
              <w:t>распознают и употребляют в речи личные местоимения;</w:t>
            </w:r>
          </w:p>
          <w:p w:rsidR="0063243F" w:rsidRDefault="0063243F" w:rsidP="00044B21">
            <w:pPr>
              <w:pStyle w:val="Default"/>
              <w:numPr>
                <w:ilvl w:val="0"/>
                <w:numId w:val="35"/>
              </w:numPr>
              <w:ind w:left="175" w:hanging="142"/>
              <w:jc w:val="both"/>
              <w:rPr>
                <w:bCs/>
              </w:rPr>
            </w:pPr>
            <w:r>
              <w:rPr>
                <w:bCs/>
              </w:rPr>
              <w:t>повторяют и употребляют в речи слова-связки;</w:t>
            </w:r>
          </w:p>
          <w:p w:rsidR="0063243F" w:rsidRDefault="0063243F" w:rsidP="00044B21">
            <w:pPr>
              <w:pStyle w:val="Default"/>
              <w:numPr>
                <w:ilvl w:val="0"/>
                <w:numId w:val="35"/>
              </w:numPr>
              <w:ind w:left="175" w:hanging="142"/>
              <w:jc w:val="both"/>
              <w:rPr>
                <w:bCs/>
              </w:rPr>
            </w:pPr>
            <w:r>
              <w:rPr>
                <w:bCs/>
              </w:rPr>
              <w:t>совершенствуют орфографические умения и навыки;</w:t>
            </w:r>
          </w:p>
          <w:p w:rsidR="0063243F" w:rsidRPr="00044B21" w:rsidRDefault="0063243F" w:rsidP="00044B21">
            <w:pPr>
              <w:pStyle w:val="Default"/>
              <w:numPr>
                <w:ilvl w:val="0"/>
                <w:numId w:val="35"/>
              </w:numPr>
              <w:ind w:left="175" w:hanging="142"/>
              <w:jc w:val="both"/>
              <w:rPr>
                <w:bCs/>
              </w:rPr>
            </w:pPr>
            <w:r>
              <w:rPr>
                <w:bCs/>
              </w:rPr>
              <w:t>используют словарь для контроля правильности написания употребляемой лексики</w:t>
            </w:r>
          </w:p>
        </w:tc>
      </w:tr>
      <w:tr w:rsidR="00044B21" w:rsidRPr="00044B21" w:rsidTr="00044B21">
        <w:tc>
          <w:tcPr>
            <w:tcW w:w="3652" w:type="dxa"/>
          </w:tcPr>
          <w:p w:rsidR="00044B21" w:rsidRPr="00044B21" w:rsidRDefault="0063243F" w:rsidP="00D9029D">
            <w:pPr>
              <w:pStyle w:val="Default"/>
              <w:jc w:val="both"/>
              <w:rPr>
                <w:b/>
                <w:bCs/>
              </w:rPr>
            </w:pPr>
            <w:r>
              <w:rPr>
                <w:b/>
                <w:bCs/>
              </w:rPr>
              <w:t>Повседневная жизнь семьи. Межличностные отношения в семье, с друзьями и знакомыми. Здоровый образ жизни – 20 часов</w:t>
            </w:r>
          </w:p>
        </w:tc>
        <w:tc>
          <w:tcPr>
            <w:tcW w:w="4111" w:type="dxa"/>
          </w:tcPr>
          <w:p w:rsidR="00044B21" w:rsidRPr="00044B21" w:rsidRDefault="0063243F" w:rsidP="00D9029D">
            <w:pPr>
              <w:pStyle w:val="Default"/>
              <w:jc w:val="both"/>
              <w:rPr>
                <w:b/>
                <w:bCs/>
              </w:rPr>
            </w:pPr>
            <w:r>
              <w:rPr>
                <w:b/>
                <w:bCs/>
              </w:rPr>
              <w:t>Модули 1, 2, 6</w:t>
            </w:r>
          </w:p>
        </w:tc>
        <w:tc>
          <w:tcPr>
            <w:tcW w:w="8157" w:type="dxa"/>
          </w:tcPr>
          <w:p w:rsidR="00044B21" w:rsidRDefault="00226E37" w:rsidP="0063243F">
            <w:pPr>
              <w:pStyle w:val="Default"/>
              <w:numPr>
                <w:ilvl w:val="0"/>
                <w:numId w:val="36"/>
              </w:numPr>
              <w:ind w:left="175" w:hanging="142"/>
              <w:jc w:val="both"/>
              <w:rPr>
                <w:bCs/>
              </w:rPr>
            </w:pPr>
            <w:r>
              <w:rPr>
                <w:bCs/>
              </w:rPr>
              <w:t>распознают и употребляют в речи основные значения изученных лексических единиц (слов, словосочетаний, реплик-клише речевого этикета);</w:t>
            </w:r>
          </w:p>
          <w:p w:rsidR="00226E37" w:rsidRDefault="00226E37" w:rsidP="0063243F">
            <w:pPr>
              <w:pStyle w:val="Default"/>
              <w:numPr>
                <w:ilvl w:val="0"/>
                <w:numId w:val="36"/>
              </w:numPr>
              <w:ind w:left="175" w:hanging="142"/>
              <w:jc w:val="both"/>
              <w:rPr>
                <w:bCs/>
              </w:rPr>
            </w:pPr>
            <w:r>
              <w:rPr>
                <w:bCs/>
              </w:rPr>
              <w:t>применяют основные способы словообразования;</w:t>
            </w:r>
          </w:p>
          <w:p w:rsidR="00226E37" w:rsidRDefault="00226E37" w:rsidP="0063243F">
            <w:pPr>
              <w:pStyle w:val="Default"/>
              <w:numPr>
                <w:ilvl w:val="0"/>
                <w:numId w:val="36"/>
              </w:numPr>
              <w:ind w:left="175" w:hanging="142"/>
              <w:jc w:val="both"/>
              <w:rPr>
                <w:bCs/>
              </w:rPr>
            </w:pPr>
            <w:r>
              <w:rPr>
                <w:bCs/>
              </w:rPr>
              <w:t xml:space="preserve">изучают, повторяют и употребляют в речи: условные сослагательные предложения реального и нереального характера; придаточные </w:t>
            </w:r>
            <w:r>
              <w:rPr>
                <w:bCs/>
              </w:rPr>
              <w:lastRenderedPageBreak/>
              <w:t xml:space="preserve">предложения разного типа; глаголы в настоящем времени; неличные формы глагола; модальные глаголы; причастия настоящего и прошедшего времени; наречия; фразовые глаголы </w:t>
            </w:r>
            <w:r w:rsidRPr="00226E37">
              <w:rPr>
                <w:bCs/>
                <w:i/>
                <w:lang w:val="en-US"/>
              </w:rPr>
              <w:t>look</w:t>
            </w:r>
            <w:r w:rsidRPr="00226E37">
              <w:rPr>
                <w:bCs/>
                <w:i/>
              </w:rPr>
              <w:t xml:space="preserve">, </w:t>
            </w:r>
            <w:r w:rsidRPr="00226E37">
              <w:rPr>
                <w:bCs/>
                <w:i/>
                <w:lang w:val="en-US"/>
              </w:rPr>
              <w:t>take</w:t>
            </w:r>
            <w:r w:rsidRPr="00226E37">
              <w:rPr>
                <w:bCs/>
                <w:i/>
              </w:rPr>
              <w:t xml:space="preserve">, </w:t>
            </w:r>
            <w:r w:rsidRPr="00226E37">
              <w:rPr>
                <w:bCs/>
                <w:i/>
                <w:lang w:val="en-US"/>
              </w:rPr>
              <w:t>give</w:t>
            </w:r>
            <w:r w:rsidRPr="00226E37">
              <w:rPr>
                <w:bCs/>
              </w:rPr>
              <w:t>;</w:t>
            </w:r>
            <w:r>
              <w:rPr>
                <w:bCs/>
              </w:rPr>
              <w:t xml:space="preserve"> способы образования прилагательных; приставки;</w:t>
            </w:r>
          </w:p>
          <w:p w:rsidR="00226E37" w:rsidRDefault="00690014" w:rsidP="0063243F">
            <w:pPr>
              <w:pStyle w:val="Default"/>
              <w:numPr>
                <w:ilvl w:val="0"/>
                <w:numId w:val="36"/>
              </w:numPr>
              <w:ind w:left="175" w:hanging="142"/>
              <w:jc w:val="both"/>
              <w:rPr>
                <w:bCs/>
              </w:rPr>
            </w:pPr>
            <w:r>
              <w:rPr>
                <w:bCs/>
              </w:rPr>
              <w:t>понимают основное содержание аутентичных текстов;</w:t>
            </w:r>
          </w:p>
          <w:p w:rsidR="00690014" w:rsidRDefault="00690014" w:rsidP="0063243F">
            <w:pPr>
              <w:pStyle w:val="Default"/>
              <w:numPr>
                <w:ilvl w:val="0"/>
                <w:numId w:val="36"/>
              </w:numPr>
              <w:ind w:left="175" w:hanging="142"/>
              <w:jc w:val="both"/>
              <w:rPr>
                <w:bCs/>
              </w:rPr>
            </w:pPr>
            <w:r>
              <w:rPr>
                <w:bCs/>
              </w:rPr>
              <w:t>прогнозируют содержание текста на основе заголовка или по началу текста;</w:t>
            </w:r>
          </w:p>
          <w:p w:rsidR="00690014" w:rsidRDefault="00690014" w:rsidP="00690014">
            <w:pPr>
              <w:pStyle w:val="Default"/>
              <w:numPr>
                <w:ilvl w:val="0"/>
                <w:numId w:val="36"/>
              </w:numPr>
              <w:ind w:left="175" w:hanging="142"/>
              <w:jc w:val="both"/>
              <w:rPr>
                <w:bCs/>
              </w:rPr>
            </w:pPr>
            <w:r>
              <w:rPr>
                <w:bCs/>
              </w:rPr>
              <w:t>определяют тему/ основную мысль;</w:t>
            </w:r>
          </w:p>
          <w:p w:rsidR="00690014" w:rsidRDefault="00690014" w:rsidP="00690014">
            <w:pPr>
              <w:pStyle w:val="Default"/>
              <w:numPr>
                <w:ilvl w:val="0"/>
                <w:numId w:val="36"/>
              </w:numPr>
              <w:ind w:left="175" w:hanging="142"/>
              <w:jc w:val="both"/>
              <w:rPr>
                <w:bCs/>
              </w:rPr>
            </w:pPr>
            <w:r>
              <w:rPr>
                <w:bCs/>
              </w:rPr>
              <w:t>выделяют главные факты из текста, опуская второстепенные;</w:t>
            </w:r>
          </w:p>
          <w:p w:rsidR="00690014" w:rsidRDefault="00690014" w:rsidP="00690014">
            <w:pPr>
              <w:pStyle w:val="Default"/>
              <w:numPr>
                <w:ilvl w:val="0"/>
                <w:numId w:val="36"/>
              </w:numPr>
              <w:ind w:left="175" w:hanging="142"/>
              <w:jc w:val="both"/>
              <w:rPr>
                <w:bCs/>
              </w:rPr>
            </w:pPr>
            <w:r>
              <w:rPr>
                <w:bCs/>
              </w:rPr>
              <w:t>устанавливают логическую последовательность основных фактов текста;</w:t>
            </w:r>
          </w:p>
          <w:p w:rsidR="00690014" w:rsidRDefault="00690014" w:rsidP="00690014">
            <w:pPr>
              <w:pStyle w:val="Default"/>
              <w:numPr>
                <w:ilvl w:val="0"/>
                <w:numId w:val="36"/>
              </w:numPr>
              <w:ind w:left="175" w:hanging="142"/>
              <w:jc w:val="both"/>
              <w:rPr>
                <w:bCs/>
              </w:rPr>
            </w:pPr>
            <w:r>
              <w:rPr>
                <w:bCs/>
              </w:rPr>
              <w:t>разбивают текст на относительно самостоятельные смысловые части;</w:t>
            </w:r>
          </w:p>
          <w:p w:rsidR="00690014" w:rsidRDefault="00690014" w:rsidP="00690014">
            <w:pPr>
              <w:pStyle w:val="Default"/>
              <w:numPr>
                <w:ilvl w:val="0"/>
                <w:numId w:val="36"/>
              </w:numPr>
              <w:ind w:left="175" w:hanging="142"/>
              <w:jc w:val="both"/>
              <w:rPr>
                <w:bCs/>
              </w:rPr>
            </w:pPr>
            <w:r>
              <w:rPr>
                <w:bCs/>
              </w:rPr>
              <w:t>озаглавливают текст, его отдельные части;</w:t>
            </w:r>
          </w:p>
          <w:p w:rsidR="00690014" w:rsidRDefault="00690014" w:rsidP="00690014">
            <w:pPr>
              <w:pStyle w:val="Default"/>
              <w:numPr>
                <w:ilvl w:val="0"/>
                <w:numId w:val="36"/>
              </w:numPr>
              <w:ind w:left="175" w:hanging="142"/>
              <w:jc w:val="both"/>
              <w:rPr>
                <w:bCs/>
              </w:rPr>
            </w:pPr>
            <w:r>
              <w:rPr>
                <w:bCs/>
              </w:rPr>
              <w:t>догадываются о значении незнакомых слов по их сходству со словами русского языка, по словообразовательным элементам, по контексту;</w:t>
            </w:r>
          </w:p>
          <w:p w:rsidR="00690014" w:rsidRDefault="00690014" w:rsidP="00690014">
            <w:pPr>
              <w:pStyle w:val="Default"/>
              <w:numPr>
                <w:ilvl w:val="0"/>
                <w:numId w:val="36"/>
              </w:numPr>
              <w:ind w:left="175" w:hanging="142"/>
              <w:jc w:val="both"/>
              <w:rPr>
                <w:bCs/>
              </w:rPr>
            </w:pPr>
            <w:r>
              <w:rPr>
                <w:bCs/>
              </w:rPr>
              <w:t>игнорируют незнакомые слова, не мешающие понять основное содержание текста;</w:t>
            </w:r>
          </w:p>
          <w:p w:rsidR="00690014" w:rsidRDefault="00690014" w:rsidP="00690014">
            <w:pPr>
              <w:pStyle w:val="Default"/>
              <w:numPr>
                <w:ilvl w:val="0"/>
                <w:numId w:val="36"/>
              </w:numPr>
              <w:ind w:left="175" w:hanging="142"/>
              <w:jc w:val="both"/>
              <w:rPr>
                <w:bCs/>
              </w:rPr>
            </w:pPr>
            <w:r>
              <w:rPr>
                <w:bCs/>
              </w:rPr>
              <w:t>выбирают нужную/запрашиваемую информацию, просмотрев один текст или несколько коротких текстов;</w:t>
            </w:r>
          </w:p>
          <w:p w:rsidR="00690014" w:rsidRDefault="00690014" w:rsidP="00690014">
            <w:pPr>
              <w:pStyle w:val="Default"/>
              <w:numPr>
                <w:ilvl w:val="0"/>
                <w:numId w:val="36"/>
              </w:numPr>
              <w:ind w:left="175" w:hanging="142"/>
              <w:jc w:val="both"/>
              <w:rPr>
                <w:bCs/>
              </w:rPr>
            </w:pPr>
            <w:r>
              <w:rPr>
                <w:bCs/>
              </w:rPr>
              <w:t>читают несложные аутентичные тексты с полным пониманием и использованием различных приемов смысловой переработки: переводят отдельные фрагменты текста, находят к</w:t>
            </w:r>
            <w:r w:rsidR="00C13E29">
              <w:rPr>
                <w:bCs/>
              </w:rPr>
              <w:t>лючевые слова;</w:t>
            </w:r>
          </w:p>
          <w:p w:rsidR="00C13E29" w:rsidRDefault="00C13E29" w:rsidP="00690014">
            <w:pPr>
              <w:pStyle w:val="Default"/>
              <w:numPr>
                <w:ilvl w:val="0"/>
                <w:numId w:val="36"/>
              </w:numPr>
              <w:ind w:left="175" w:hanging="142"/>
              <w:jc w:val="both"/>
              <w:rPr>
                <w:bCs/>
              </w:rPr>
            </w:pPr>
            <w:r>
              <w:rPr>
                <w:bCs/>
              </w:rPr>
              <w:t>устанавливают причинно-следственную связь фактов и событий текста;</w:t>
            </w:r>
          </w:p>
          <w:p w:rsidR="00C13E29" w:rsidRDefault="00C13E29" w:rsidP="00690014">
            <w:pPr>
              <w:pStyle w:val="Default"/>
              <w:numPr>
                <w:ilvl w:val="0"/>
                <w:numId w:val="36"/>
              </w:numPr>
              <w:ind w:left="175" w:hanging="142"/>
              <w:jc w:val="both"/>
              <w:rPr>
                <w:bCs/>
              </w:rPr>
            </w:pPr>
            <w:r>
              <w:rPr>
                <w:bCs/>
              </w:rPr>
              <w:t>восстанавливают целостность текста путём добавления пропущенных фрагментов;</w:t>
            </w:r>
          </w:p>
          <w:p w:rsidR="00C13E29" w:rsidRDefault="00C13E29" w:rsidP="00690014">
            <w:pPr>
              <w:pStyle w:val="Default"/>
              <w:numPr>
                <w:ilvl w:val="0"/>
                <w:numId w:val="36"/>
              </w:numPr>
              <w:ind w:left="175" w:hanging="142"/>
              <w:jc w:val="both"/>
              <w:rPr>
                <w:bCs/>
              </w:rPr>
            </w:pPr>
            <w:r>
              <w:rPr>
                <w:bCs/>
              </w:rPr>
              <w:t>оценивают полученную информацию;</w:t>
            </w:r>
          </w:p>
          <w:p w:rsidR="00C13E29" w:rsidRDefault="00C13E29" w:rsidP="00690014">
            <w:pPr>
              <w:pStyle w:val="Default"/>
              <w:numPr>
                <w:ilvl w:val="0"/>
                <w:numId w:val="36"/>
              </w:numPr>
              <w:ind w:left="175" w:hanging="142"/>
              <w:jc w:val="both"/>
              <w:rPr>
                <w:bCs/>
              </w:rPr>
            </w:pPr>
            <w:r>
              <w:rPr>
                <w:bCs/>
              </w:rPr>
              <w:t>пользуются справочными материалами (словарями, грамматическими справочниками и т.д.);</w:t>
            </w:r>
          </w:p>
          <w:p w:rsidR="00C13E29" w:rsidRDefault="00C13E29" w:rsidP="00690014">
            <w:pPr>
              <w:pStyle w:val="Default"/>
              <w:numPr>
                <w:ilvl w:val="0"/>
                <w:numId w:val="36"/>
              </w:numPr>
              <w:ind w:left="175" w:hanging="142"/>
              <w:jc w:val="both"/>
              <w:rPr>
                <w:bCs/>
              </w:rPr>
            </w:pPr>
            <w:r>
              <w:rPr>
                <w:bCs/>
              </w:rPr>
              <w:t>ведут диалог-обмен мнениями/комбинированный диалог;</w:t>
            </w:r>
          </w:p>
          <w:p w:rsidR="00C13E29" w:rsidRDefault="00C13E29" w:rsidP="00690014">
            <w:pPr>
              <w:pStyle w:val="Default"/>
              <w:numPr>
                <w:ilvl w:val="0"/>
                <w:numId w:val="36"/>
              </w:numPr>
              <w:ind w:left="175" w:hanging="142"/>
              <w:jc w:val="both"/>
              <w:rPr>
                <w:bCs/>
              </w:rPr>
            </w:pPr>
            <w:r>
              <w:rPr>
                <w:bCs/>
              </w:rPr>
              <w:t>выслушивают сообщение/мнение партнёра;</w:t>
            </w:r>
          </w:p>
          <w:p w:rsidR="00C13E29" w:rsidRDefault="00C13E29" w:rsidP="00690014">
            <w:pPr>
              <w:pStyle w:val="Default"/>
              <w:numPr>
                <w:ilvl w:val="0"/>
                <w:numId w:val="36"/>
              </w:numPr>
              <w:ind w:left="175" w:hanging="142"/>
              <w:jc w:val="both"/>
              <w:rPr>
                <w:bCs/>
              </w:rPr>
            </w:pPr>
            <w:r>
              <w:rPr>
                <w:bCs/>
              </w:rPr>
              <w:t>выражают согласие/несогласие с мнением партнёра;</w:t>
            </w:r>
          </w:p>
          <w:p w:rsidR="00C13E29" w:rsidRDefault="00C13E29" w:rsidP="00690014">
            <w:pPr>
              <w:pStyle w:val="Default"/>
              <w:numPr>
                <w:ilvl w:val="0"/>
                <w:numId w:val="36"/>
              </w:numPr>
              <w:ind w:left="175" w:hanging="142"/>
              <w:jc w:val="both"/>
              <w:rPr>
                <w:bCs/>
              </w:rPr>
            </w:pPr>
            <w:r>
              <w:rPr>
                <w:bCs/>
              </w:rPr>
              <w:t>выражают свою точку зрения и обосновывают её;</w:t>
            </w:r>
          </w:p>
          <w:p w:rsidR="00C13E29" w:rsidRDefault="00C13E29" w:rsidP="00690014">
            <w:pPr>
              <w:pStyle w:val="Default"/>
              <w:numPr>
                <w:ilvl w:val="0"/>
                <w:numId w:val="36"/>
              </w:numPr>
              <w:ind w:left="175" w:hanging="142"/>
              <w:jc w:val="both"/>
              <w:rPr>
                <w:bCs/>
              </w:rPr>
            </w:pPr>
            <w:r>
              <w:rPr>
                <w:bCs/>
              </w:rPr>
              <w:t>выражают эмоциональную оценку (сомнение/удивление/радость/огорчение);</w:t>
            </w:r>
          </w:p>
          <w:p w:rsidR="00C13E29" w:rsidRDefault="00C13E29" w:rsidP="00690014">
            <w:pPr>
              <w:pStyle w:val="Default"/>
              <w:numPr>
                <w:ilvl w:val="0"/>
                <w:numId w:val="36"/>
              </w:numPr>
              <w:ind w:left="175" w:hanging="142"/>
              <w:jc w:val="both"/>
              <w:rPr>
                <w:bCs/>
              </w:rPr>
            </w:pPr>
            <w:r>
              <w:rPr>
                <w:bCs/>
              </w:rPr>
              <w:t>рассказывают о себе, своём окружении, событиях, явлениях;</w:t>
            </w:r>
          </w:p>
          <w:p w:rsidR="00C13E29" w:rsidRDefault="00C13E29" w:rsidP="00690014">
            <w:pPr>
              <w:pStyle w:val="Default"/>
              <w:numPr>
                <w:ilvl w:val="0"/>
                <w:numId w:val="36"/>
              </w:numPr>
              <w:ind w:left="175" w:hanging="142"/>
              <w:jc w:val="both"/>
              <w:rPr>
                <w:bCs/>
              </w:rPr>
            </w:pPr>
            <w:r>
              <w:rPr>
                <w:bCs/>
              </w:rPr>
              <w:t>рассуждают о фактах/событиях, приводя примеры, аргументы, делая выводы;</w:t>
            </w:r>
          </w:p>
          <w:p w:rsidR="00C13E29" w:rsidRDefault="00C13E29" w:rsidP="00690014">
            <w:pPr>
              <w:pStyle w:val="Default"/>
              <w:numPr>
                <w:ilvl w:val="0"/>
                <w:numId w:val="36"/>
              </w:numPr>
              <w:ind w:left="175" w:hanging="142"/>
              <w:jc w:val="both"/>
              <w:rPr>
                <w:bCs/>
              </w:rPr>
            </w:pPr>
            <w:r>
              <w:rPr>
                <w:bCs/>
              </w:rPr>
              <w:lastRenderedPageBreak/>
              <w:t>кратко высказываются без предварительной подготовки на заданную тему/в связи с ситуацией общения, используя аргументацию и выражая своё отношение и оценку;</w:t>
            </w:r>
          </w:p>
          <w:p w:rsidR="00C13E29" w:rsidRDefault="00C13E29" w:rsidP="00690014">
            <w:pPr>
              <w:pStyle w:val="Default"/>
              <w:numPr>
                <w:ilvl w:val="0"/>
                <w:numId w:val="36"/>
              </w:numPr>
              <w:ind w:left="175" w:hanging="142"/>
              <w:jc w:val="both"/>
              <w:rPr>
                <w:bCs/>
              </w:rPr>
            </w:pPr>
            <w:r>
              <w:rPr>
                <w:bCs/>
              </w:rPr>
              <w:t>передают основное содержание, основную мысль прочитанного/услышанного с опорой на текст/</w:t>
            </w:r>
            <w:r w:rsidR="008850A7">
              <w:rPr>
                <w:bCs/>
              </w:rPr>
              <w:t>ключевые слова/план, выражая своё отношение к прочитанному/услышанному;</w:t>
            </w:r>
          </w:p>
          <w:p w:rsidR="008850A7" w:rsidRDefault="008850A7" w:rsidP="00690014">
            <w:pPr>
              <w:pStyle w:val="Default"/>
              <w:numPr>
                <w:ilvl w:val="0"/>
                <w:numId w:val="36"/>
              </w:numPr>
              <w:ind w:left="175" w:hanging="142"/>
              <w:jc w:val="both"/>
              <w:rPr>
                <w:bCs/>
              </w:rPr>
            </w:pPr>
            <w:r>
              <w:rPr>
                <w:bCs/>
              </w:rPr>
              <w:t>кратко излагают результаты выполненной проектной работы;</w:t>
            </w:r>
          </w:p>
          <w:p w:rsidR="008850A7" w:rsidRDefault="008850A7" w:rsidP="00690014">
            <w:pPr>
              <w:pStyle w:val="Default"/>
              <w:numPr>
                <w:ilvl w:val="0"/>
                <w:numId w:val="36"/>
              </w:numPr>
              <w:ind w:left="175" w:hanging="142"/>
              <w:jc w:val="both"/>
              <w:rPr>
                <w:bCs/>
              </w:rPr>
            </w:pPr>
            <w:r>
              <w:rPr>
                <w:bCs/>
              </w:rPr>
              <w:t>составляют план, тезисы устного или письменного сообщения;</w:t>
            </w:r>
          </w:p>
          <w:p w:rsidR="008850A7" w:rsidRDefault="008850A7" w:rsidP="00690014">
            <w:pPr>
              <w:pStyle w:val="Default"/>
              <w:numPr>
                <w:ilvl w:val="0"/>
                <w:numId w:val="36"/>
              </w:numPr>
              <w:ind w:left="175" w:hanging="142"/>
              <w:jc w:val="both"/>
              <w:rPr>
                <w:bCs/>
              </w:rPr>
            </w:pPr>
            <w:r>
              <w:rPr>
                <w:bCs/>
              </w:rPr>
              <w:t>используют письменную речь в ходе проектной деятельности;</w:t>
            </w:r>
          </w:p>
          <w:p w:rsidR="008850A7" w:rsidRDefault="008850A7" w:rsidP="00690014">
            <w:pPr>
              <w:pStyle w:val="Default"/>
              <w:numPr>
                <w:ilvl w:val="0"/>
                <w:numId w:val="36"/>
              </w:numPr>
              <w:ind w:left="175" w:hanging="142"/>
              <w:jc w:val="both"/>
              <w:rPr>
                <w:bCs/>
              </w:rPr>
            </w:pPr>
            <w:r>
              <w:rPr>
                <w:bCs/>
              </w:rPr>
              <w:t>совершенствуют орфографические умения и навыки;</w:t>
            </w:r>
          </w:p>
          <w:p w:rsidR="008850A7" w:rsidRPr="0063243F" w:rsidRDefault="008850A7" w:rsidP="00690014">
            <w:pPr>
              <w:pStyle w:val="Default"/>
              <w:numPr>
                <w:ilvl w:val="0"/>
                <w:numId w:val="36"/>
              </w:numPr>
              <w:ind w:left="175" w:hanging="142"/>
              <w:jc w:val="both"/>
              <w:rPr>
                <w:bCs/>
              </w:rPr>
            </w:pPr>
            <w:r>
              <w:rPr>
                <w:bCs/>
              </w:rPr>
              <w:t>используют словарь для контроля правильности написания употребляемой  лексики</w:t>
            </w:r>
          </w:p>
        </w:tc>
      </w:tr>
      <w:tr w:rsidR="00044B21" w:rsidRPr="00044B21" w:rsidTr="00044B21">
        <w:tc>
          <w:tcPr>
            <w:tcW w:w="3652" w:type="dxa"/>
          </w:tcPr>
          <w:p w:rsidR="00044B21" w:rsidRPr="00044B21" w:rsidRDefault="009B717D" w:rsidP="00D9029D">
            <w:pPr>
              <w:pStyle w:val="Default"/>
              <w:jc w:val="both"/>
              <w:rPr>
                <w:b/>
                <w:bCs/>
              </w:rPr>
            </w:pPr>
            <w:r>
              <w:rPr>
                <w:b/>
                <w:bCs/>
              </w:rPr>
              <w:lastRenderedPageBreak/>
              <w:t>Молодежь в современном обществе. Досуг молодежи – 15 часов</w:t>
            </w:r>
          </w:p>
        </w:tc>
        <w:tc>
          <w:tcPr>
            <w:tcW w:w="4111" w:type="dxa"/>
          </w:tcPr>
          <w:p w:rsidR="00044B21" w:rsidRPr="00044B21" w:rsidRDefault="009B717D" w:rsidP="00D9029D">
            <w:pPr>
              <w:pStyle w:val="Default"/>
              <w:jc w:val="both"/>
              <w:rPr>
                <w:b/>
                <w:bCs/>
              </w:rPr>
            </w:pPr>
            <w:r>
              <w:rPr>
                <w:b/>
                <w:bCs/>
              </w:rPr>
              <w:t>Модуль 7</w:t>
            </w:r>
          </w:p>
        </w:tc>
        <w:tc>
          <w:tcPr>
            <w:tcW w:w="8157" w:type="dxa"/>
          </w:tcPr>
          <w:p w:rsidR="009B717D" w:rsidRDefault="009B717D" w:rsidP="009B717D">
            <w:pPr>
              <w:pStyle w:val="Default"/>
              <w:numPr>
                <w:ilvl w:val="0"/>
                <w:numId w:val="36"/>
              </w:numPr>
              <w:ind w:left="175" w:hanging="142"/>
              <w:jc w:val="both"/>
              <w:rPr>
                <w:bCs/>
              </w:rPr>
            </w:pPr>
            <w:r>
              <w:rPr>
                <w:bCs/>
              </w:rPr>
              <w:t>распознают и употребляют в речи основные значения изученных лексических единиц (слов, словосочетаний, реплик-клише речевого этикета);</w:t>
            </w:r>
          </w:p>
          <w:p w:rsidR="009B717D" w:rsidRDefault="009B717D" w:rsidP="009B717D">
            <w:pPr>
              <w:pStyle w:val="Default"/>
              <w:numPr>
                <w:ilvl w:val="0"/>
                <w:numId w:val="36"/>
              </w:numPr>
              <w:ind w:left="175" w:hanging="142"/>
              <w:jc w:val="both"/>
              <w:rPr>
                <w:bCs/>
              </w:rPr>
            </w:pPr>
            <w:r>
              <w:rPr>
                <w:bCs/>
              </w:rPr>
              <w:t>применяют основные способы словообразования;</w:t>
            </w:r>
          </w:p>
          <w:p w:rsidR="00044B21" w:rsidRPr="00E6522D" w:rsidRDefault="009B717D" w:rsidP="009B717D">
            <w:pPr>
              <w:pStyle w:val="Default"/>
              <w:numPr>
                <w:ilvl w:val="0"/>
                <w:numId w:val="37"/>
              </w:numPr>
              <w:ind w:left="175" w:hanging="141"/>
              <w:jc w:val="both"/>
              <w:rPr>
                <w:b/>
                <w:bCs/>
              </w:rPr>
            </w:pPr>
            <w:r>
              <w:rPr>
                <w:bCs/>
              </w:rPr>
              <w:t>изучают, повторяют и употребляют в речи: страдательный залог; сложные прилагательные; фразовые глаголы</w:t>
            </w:r>
            <w:r w:rsidR="00E6522D">
              <w:rPr>
                <w:bCs/>
              </w:rPr>
              <w:t xml:space="preserve">; косвенную речь; фразовый глагол </w:t>
            </w:r>
            <w:r w:rsidR="00E6522D" w:rsidRPr="00E6522D">
              <w:rPr>
                <w:bCs/>
                <w:i/>
                <w:lang w:val="en-US"/>
              </w:rPr>
              <w:t>turn</w:t>
            </w:r>
            <w:r w:rsidR="00E6522D">
              <w:rPr>
                <w:bCs/>
              </w:rPr>
              <w:t>;</w:t>
            </w:r>
            <w:r>
              <w:rPr>
                <w:bCs/>
              </w:rPr>
              <w:t xml:space="preserve"> </w:t>
            </w:r>
          </w:p>
          <w:p w:rsidR="00E6522D" w:rsidRPr="00C24850" w:rsidRDefault="00C24850" w:rsidP="009B717D">
            <w:pPr>
              <w:pStyle w:val="Default"/>
              <w:numPr>
                <w:ilvl w:val="0"/>
                <w:numId w:val="37"/>
              </w:numPr>
              <w:ind w:left="175" w:hanging="141"/>
              <w:jc w:val="both"/>
              <w:rPr>
                <w:b/>
                <w:bCs/>
              </w:rPr>
            </w:pPr>
            <w:r>
              <w:rPr>
                <w:bCs/>
              </w:rPr>
              <w:t>понимают основное содержание аутентичных текстов;</w:t>
            </w:r>
          </w:p>
          <w:p w:rsidR="00C24850" w:rsidRPr="00C24850" w:rsidRDefault="00C24850" w:rsidP="009B717D">
            <w:pPr>
              <w:pStyle w:val="Default"/>
              <w:numPr>
                <w:ilvl w:val="0"/>
                <w:numId w:val="37"/>
              </w:numPr>
              <w:ind w:left="175" w:hanging="141"/>
              <w:jc w:val="both"/>
              <w:rPr>
                <w:b/>
                <w:bCs/>
              </w:rPr>
            </w:pPr>
            <w:r>
              <w:rPr>
                <w:bCs/>
              </w:rPr>
              <w:t>прогнозируют содержание текста на основе заголовка или по началу текста;</w:t>
            </w:r>
          </w:p>
          <w:p w:rsidR="00C24850" w:rsidRPr="00C24850" w:rsidRDefault="00C24850" w:rsidP="009B717D">
            <w:pPr>
              <w:pStyle w:val="Default"/>
              <w:numPr>
                <w:ilvl w:val="0"/>
                <w:numId w:val="37"/>
              </w:numPr>
              <w:ind w:left="175" w:hanging="141"/>
              <w:jc w:val="both"/>
              <w:rPr>
                <w:b/>
                <w:bCs/>
              </w:rPr>
            </w:pPr>
            <w:r>
              <w:rPr>
                <w:bCs/>
              </w:rPr>
              <w:t>определяют тему/основную мысль;</w:t>
            </w:r>
          </w:p>
          <w:p w:rsidR="00C24850" w:rsidRPr="00C24850" w:rsidRDefault="00C24850" w:rsidP="009B717D">
            <w:pPr>
              <w:pStyle w:val="Default"/>
              <w:numPr>
                <w:ilvl w:val="0"/>
                <w:numId w:val="37"/>
              </w:numPr>
              <w:ind w:left="175" w:hanging="141"/>
              <w:jc w:val="both"/>
              <w:rPr>
                <w:b/>
                <w:bCs/>
              </w:rPr>
            </w:pPr>
            <w:r>
              <w:rPr>
                <w:bCs/>
              </w:rPr>
              <w:t>догадываются о значении незнакомых слов по их сходству со словами русского языка, словообразовательным элементам, контексту;</w:t>
            </w:r>
          </w:p>
          <w:p w:rsidR="00C24850" w:rsidRPr="00C24850" w:rsidRDefault="00C24850" w:rsidP="009B717D">
            <w:pPr>
              <w:pStyle w:val="Default"/>
              <w:numPr>
                <w:ilvl w:val="0"/>
                <w:numId w:val="37"/>
              </w:numPr>
              <w:ind w:left="175" w:hanging="141"/>
              <w:jc w:val="both"/>
              <w:rPr>
                <w:b/>
                <w:bCs/>
              </w:rPr>
            </w:pPr>
            <w:r>
              <w:rPr>
                <w:bCs/>
              </w:rPr>
              <w:t>игнорируют незнакомые слова, не мешающие понять основное содержание текста;</w:t>
            </w:r>
          </w:p>
          <w:p w:rsidR="00C24850" w:rsidRPr="00C24850" w:rsidRDefault="00C24850" w:rsidP="009B717D">
            <w:pPr>
              <w:pStyle w:val="Default"/>
              <w:numPr>
                <w:ilvl w:val="0"/>
                <w:numId w:val="37"/>
              </w:numPr>
              <w:ind w:left="175" w:hanging="141"/>
              <w:jc w:val="both"/>
              <w:rPr>
                <w:b/>
                <w:bCs/>
              </w:rPr>
            </w:pPr>
            <w:r>
              <w:rPr>
                <w:bCs/>
              </w:rPr>
              <w:t>выбирают нужную/запрашиваемую информацию, просмотрев один текст или несколько коротких текстов;</w:t>
            </w:r>
          </w:p>
          <w:p w:rsidR="00C24850" w:rsidRPr="00C24850" w:rsidRDefault="00C24850" w:rsidP="009B717D">
            <w:pPr>
              <w:pStyle w:val="Default"/>
              <w:numPr>
                <w:ilvl w:val="0"/>
                <w:numId w:val="37"/>
              </w:numPr>
              <w:ind w:left="175" w:hanging="141"/>
              <w:jc w:val="both"/>
              <w:rPr>
                <w:b/>
                <w:bCs/>
              </w:rPr>
            </w:pPr>
            <w:r>
              <w:rPr>
                <w:bCs/>
              </w:rPr>
              <w:t>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w:t>
            </w:r>
          </w:p>
          <w:p w:rsidR="00C24850" w:rsidRDefault="00C24850" w:rsidP="00C24850">
            <w:pPr>
              <w:pStyle w:val="Default"/>
              <w:numPr>
                <w:ilvl w:val="0"/>
                <w:numId w:val="36"/>
              </w:numPr>
              <w:ind w:left="175" w:hanging="142"/>
              <w:jc w:val="both"/>
              <w:rPr>
                <w:bCs/>
              </w:rPr>
            </w:pPr>
            <w:r>
              <w:rPr>
                <w:bCs/>
              </w:rPr>
              <w:t>оценивают полученную информацию;</w:t>
            </w:r>
          </w:p>
          <w:p w:rsidR="00C24850" w:rsidRDefault="00C24850" w:rsidP="00C24850">
            <w:pPr>
              <w:pStyle w:val="Default"/>
              <w:numPr>
                <w:ilvl w:val="0"/>
                <w:numId w:val="36"/>
              </w:numPr>
              <w:ind w:left="175" w:hanging="142"/>
              <w:jc w:val="both"/>
              <w:rPr>
                <w:bCs/>
              </w:rPr>
            </w:pPr>
            <w:r>
              <w:rPr>
                <w:bCs/>
              </w:rPr>
              <w:t>пользуются справочными материалами (словарями, грамматическими справочниками и т.д.);</w:t>
            </w:r>
          </w:p>
          <w:p w:rsidR="00C24850" w:rsidRDefault="00C24850" w:rsidP="00C24850">
            <w:pPr>
              <w:pStyle w:val="Default"/>
              <w:numPr>
                <w:ilvl w:val="0"/>
                <w:numId w:val="36"/>
              </w:numPr>
              <w:ind w:left="175" w:hanging="142"/>
              <w:jc w:val="both"/>
              <w:rPr>
                <w:bCs/>
              </w:rPr>
            </w:pPr>
            <w:r>
              <w:rPr>
                <w:bCs/>
              </w:rPr>
              <w:t>ведут диалог-обмен мнениями/комбинированный диалог;</w:t>
            </w:r>
          </w:p>
          <w:p w:rsidR="00C24850" w:rsidRDefault="00C24850" w:rsidP="00C24850">
            <w:pPr>
              <w:pStyle w:val="Default"/>
              <w:numPr>
                <w:ilvl w:val="0"/>
                <w:numId w:val="36"/>
              </w:numPr>
              <w:ind w:left="175" w:hanging="142"/>
              <w:jc w:val="both"/>
              <w:rPr>
                <w:bCs/>
              </w:rPr>
            </w:pPr>
            <w:r>
              <w:rPr>
                <w:bCs/>
              </w:rPr>
              <w:lastRenderedPageBreak/>
              <w:t>выслушивают сообщение/мнение партнёра;</w:t>
            </w:r>
          </w:p>
          <w:p w:rsidR="00C24850" w:rsidRDefault="00C24850" w:rsidP="00C24850">
            <w:pPr>
              <w:pStyle w:val="Default"/>
              <w:numPr>
                <w:ilvl w:val="0"/>
                <w:numId w:val="36"/>
              </w:numPr>
              <w:ind w:left="175" w:hanging="142"/>
              <w:jc w:val="both"/>
              <w:rPr>
                <w:bCs/>
              </w:rPr>
            </w:pPr>
            <w:r>
              <w:rPr>
                <w:bCs/>
              </w:rPr>
              <w:t>выражают согласие/несогласие с мнением партнёра;</w:t>
            </w:r>
          </w:p>
          <w:p w:rsidR="00C24850" w:rsidRDefault="00C24850" w:rsidP="00C24850">
            <w:pPr>
              <w:pStyle w:val="Default"/>
              <w:numPr>
                <w:ilvl w:val="0"/>
                <w:numId w:val="36"/>
              </w:numPr>
              <w:ind w:left="175" w:hanging="142"/>
              <w:jc w:val="both"/>
              <w:rPr>
                <w:bCs/>
              </w:rPr>
            </w:pPr>
            <w:r>
              <w:rPr>
                <w:bCs/>
              </w:rPr>
              <w:t>выражают свою точку зрения и обосновывают её;</w:t>
            </w:r>
          </w:p>
          <w:p w:rsidR="00C24850" w:rsidRDefault="00C24850" w:rsidP="00C24850">
            <w:pPr>
              <w:pStyle w:val="Default"/>
              <w:numPr>
                <w:ilvl w:val="0"/>
                <w:numId w:val="36"/>
              </w:numPr>
              <w:ind w:left="175" w:hanging="142"/>
              <w:jc w:val="both"/>
              <w:rPr>
                <w:bCs/>
              </w:rPr>
            </w:pPr>
            <w:r>
              <w:rPr>
                <w:bCs/>
              </w:rPr>
              <w:t>выражают эмоциональную оценку (сомнение/удивление/радость/огорчение);</w:t>
            </w:r>
          </w:p>
          <w:p w:rsidR="00C24850" w:rsidRPr="00C24850" w:rsidRDefault="00C24850" w:rsidP="009B717D">
            <w:pPr>
              <w:pStyle w:val="Default"/>
              <w:numPr>
                <w:ilvl w:val="0"/>
                <w:numId w:val="37"/>
              </w:numPr>
              <w:ind w:left="175" w:hanging="141"/>
              <w:jc w:val="both"/>
              <w:rPr>
                <w:bCs/>
              </w:rPr>
            </w:pPr>
            <w:r w:rsidRPr="00C24850">
              <w:rPr>
                <w:bCs/>
              </w:rPr>
              <w:t>ведут диалог-побуждение к действию;</w:t>
            </w:r>
          </w:p>
          <w:p w:rsidR="00C24850" w:rsidRPr="00BE3A50" w:rsidRDefault="00C24850" w:rsidP="009B717D">
            <w:pPr>
              <w:pStyle w:val="Default"/>
              <w:numPr>
                <w:ilvl w:val="0"/>
                <w:numId w:val="37"/>
              </w:numPr>
              <w:ind w:left="175" w:hanging="141"/>
              <w:jc w:val="both"/>
              <w:rPr>
                <w:bCs/>
              </w:rPr>
            </w:pPr>
            <w:r w:rsidRPr="00BE3A50">
              <w:rPr>
                <w:bCs/>
              </w:rPr>
              <w:t>обращаются с просьбой;</w:t>
            </w:r>
          </w:p>
          <w:p w:rsidR="00C24850" w:rsidRPr="00BE3A50" w:rsidRDefault="00C24850" w:rsidP="009B717D">
            <w:pPr>
              <w:pStyle w:val="Default"/>
              <w:numPr>
                <w:ilvl w:val="0"/>
                <w:numId w:val="37"/>
              </w:numPr>
              <w:ind w:left="175" w:hanging="141"/>
              <w:jc w:val="both"/>
              <w:rPr>
                <w:bCs/>
              </w:rPr>
            </w:pPr>
            <w:r w:rsidRPr="00BE3A50">
              <w:rPr>
                <w:bCs/>
              </w:rPr>
              <w:t>соглашаются/не соглашаются выполнить просьбу;</w:t>
            </w:r>
          </w:p>
          <w:p w:rsidR="00C24850" w:rsidRPr="00BE3A50" w:rsidRDefault="00C24850" w:rsidP="009B717D">
            <w:pPr>
              <w:pStyle w:val="Default"/>
              <w:numPr>
                <w:ilvl w:val="0"/>
                <w:numId w:val="37"/>
              </w:numPr>
              <w:ind w:left="175" w:hanging="141"/>
              <w:jc w:val="both"/>
              <w:rPr>
                <w:bCs/>
              </w:rPr>
            </w:pPr>
            <w:r w:rsidRPr="00BE3A50">
              <w:rPr>
                <w:bCs/>
              </w:rPr>
              <w:t>высказывают совет, предложение;</w:t>
            </w:r>
          </w:p>
          <w:p w:rsidR="00C24850" w:rsidRPr="00BE3A50" w:rsidRDefault="00C24850" w:rsidP="009B717D">
            <w:pPr>
              <w:pStyle w:val="Default"/>
              <w:numPr>
                <w:ilvl w:val="0"/>
                <w:numId w:val="37"/>
              </w:numPr>
              <w:ind w:left="175" w:hanging="141"/>
              <w:jc w:val="both"/>
              <w:rPr>
                <w:bCs/>
              </w:rPr>
            </w:pPr>
            <w:r w:rsidRPr="00BE3A50">
              <w:rPr>
                <w:bCs/>
              </w:rPr>
              <w:t>выражают согласие/ несогласие; принимают совет, предложение; объясняют причину отказа;</w:t>
            </w:r>
          </w:p>
          <w:p w:rsidR="00BE3A50" w:rsidRPr="00BE3A50" w:rsidRDefault="00BE3A50" w:rsidP="009B717D">
            <w:pPr>
              <w:pStyle w:val="Default"/>
              <w:numPr>
                <w:ilvl w:val="0"/>
                <w:numId w:val="37"/>
              </w:numPr>
              <w:ind w:left="175" w:hanging="141"/>
              <w:jc w:val="both"/>
              <w:rPr>
                <w:bCs/>
              </w:rPr>
            </w:pPr>
            <w:r w:rsidRPr="00BE3A50">
              <w:rPr>
                <w:bCs/>
              </w:rPr>
              <w:t>приглашают к действию/ взаимодействию;</w:t>
            </w:r>
          </w:p>
          <w:p w:rsidR="00BE3A50" w:rsidRPr="00BE3A50" w:rsidRDefault="00BE3A50" w:rsidP="009B717D">
            <w:pPr>
              <w:pStyle w:val="Default"/>
              <w:numPr>
                <w:ilvl w:val="0"/>
                <w:numId w:val="37"/>
              </w:numPr>
              <w:ind w:left="175" w:hanging="141"/>
              <w:jc w:val="both"/>
              <w:rPr>
                <w:bCs/>
              </w:rPr>
            </w:pPr>
            <w:r w:rsidRPr="00BE3A50">
              <w:rPr>
                <w:bCs/>
              </w:rPr>
              <w:t>рассуждают о фактах/событиях, приводя примеры, аргументы, делая выводы;</w:t>
            </w:r>
          </w:p>
          <w:p w:rsidR="00BE3A50" w:rsidRPr="00BE3A50" w:rsidRDefault="00BE3A50" w:rsidP="009B717D">
            <w:pPr>
              <w:pStyle w:val="Default"/>
              <w:numPr>
                <w:ilvl w:val="0"/>
                <w:numId w:val="37"/>
              </w:numPr>
              <w:ind w:left="175" w:hanging="141"/>
              <w:jc w:val="both"/>
              <w:rPr>
                <w:bCs/>
              </w:rPr>
            </w:pPr>
            <w:r w:rsidRPr="00BE3A50">
              <w:rPr>
                <w:bCs/>
              </w:rPr>
              <w:t>кратко высказываются без предварительной подготовки на заданную тему/ в связи с ситуацией общения, используя аргументацию и выражая своё отношение и оценку;</w:t>
            </w:r>
          </w:p>
          <w:p w:rsidR="00BE3A50" w:rsidRPr="00BE3A50" w:rsidRDefault="00BE3A50" w:rsidP="009B717D">
            <w:pPr>
              <w:pStyle w:val="Default"/>
              <w:numPr>
                <w:ilvl w:val="0"/>
                <w:numId w:val="37"/>
              </w:numPr>
              <w:ind w:left="175" w:hanging="141"/>
              <w:jc w:val="both"/>
              <w:rPr>
                <w:bCs/>
              </w:rPr>
            </w:pPr>
            <w:r w:rsidRPr="00BE3A50">
              <w:rPr>
                <w:bCs/>
              </w:rPr>
              <w:t>передают основное содержание, основную мысль прочитанного/услышанного с опорой на текст/ключевые слова/план, выражая своё отношение к прочитанному/услышанному;</w:t>
            </w:r>
          </w:p>
          <w:p w:rsidR="00BE3A50" w:rsidRPr="00BE3A50" w:rsidRDefault="00BE3A50" w:rsidP="00BE3A50">
            <w:pPr>
              <w:pStyle w:val="Default"/>
              <w:numPr>
                <w:ilvl w:val="0"/>
                <w:numId w:val="36"/>
              </w:numPr>
              <w:ind w:left="175" w:hanging="142"/>
              <w:jc w:val="both"/>
              <w:rPr>
                <w:bCs/>
              </w:rPr>
            </w:pPr>
            <w:r w:rsidRPr="00BE3A50">
              <w:rPr>
                <w:bCs/>
              </w:rPr>
              <w:t>кратко излагают результаты выполненной проектной работы;</w:t>
            </w:r>
          </w:p>
          <w:p w:rsidR="00BE3A50" w:rsidRPr="00BE3A50" w:rsidRDefault="00BE3A50" w:rsidP="00BE3A50">
            <w:pPr>
              <w:pStyle w:val="Default"/>
              <w:numPr>
                <w:ilvl w:val="0"/>
                <w:numId w:val="36"/>
              </w:numPr>
              <w:ind w:left="175" w:hanging="142"/>
              <w:jc w:val="both"/>
              <w:rPr>
                <w:bCs/>
              </w:rPr>
            </w:pPr>
            <w:r w:rsidRPr="00BE3A50">
              <w:rPr>
                <w:bCs/>
              </w:rPr>
              <w:t>составляют план, тезисы устного или письменного сообщения;</w:t>
            </w:r>
          </w:p>
          <w:p w:rsidR="00BE3A50" w:rsidRPr="00BE3A50" w:rsidRDefault="00BE3A50" w:rsidP="00BE3A50">
            <w:pPr>
              <w:pStyle w:val="Default"/>
              <w:numPr>
                <w:ilvl w:val="0"/>
                <w:numId w:val="36"/>
              </w:numPr>
              <w:ind w:left="175" w:hanging="142"/>
              <w:jc w:val="both"/>
              <w:rPr>
                <w:bCs/>
              </w:rPr>
            </w:pPr>
            <w:r w:rsidRPr="00BE3A50">
              <w:rPr>
                <w:bCs/>
              </w:rPr>
              <w:t>используют письменную речь в ходе проектной деятельности;</w:t>
            </w:r>
          </w:p>
          <w:p w:rsidR="00BE3A50" w:rsidRPr="00BE3A50" w:rsidRDefault="00BE3A50" w:rsidP="009B717D">
            <w:pPr>
              <w:pStyle w:val="Default"/>
              <w:numPr>
                <w:ilvl w:val="0"/>
                <w:numId w:val="37"/>
              </w:numPr>
              <w:ind w:left="175" w:hanging="141"/>
              <w:jc w:val="both"/>
              <w:rPr>
                <w:bCs/>
              </w:rPr>
            </w:pPr>
            <w:r w:rsidRPr="00BE3A50">
              <w:rPr>
                <w:bCs/>
              </w:rPr>
              <w:t>пишут обзор-рецензию на приобретенный диск;</w:t>
            </w:r>
          </w:p>
          <w:p w:rsidR="00BE3A50" w:rsidRPr="00BE3A50" w:rsidRDefault="00BE3A50" w:rsidP="009B717D">
            <w:pPr>
              <w:pStyle w:val="Default"/>
              <w:numPr>
                <w:ilvl w:val="0"/>
                <w:numId w:val="37"/>
              </w:numPr>
              <w:ind w:left="175" w:hanging="141"/>
              <w:jc w:val="both"/>
              <w:rPr>
                <w:bCs/>
              </w:rPr>
            </w:pPr>
            <w:r w:rsidRPr="00BE3A50">
              <w:rPr>
                <w:bCs/>
              </w:rPr>
              <w:t>пишут эссе-рассуждение;</w:t>
            </w:r>
          </w:p>
          <w:p w:rsidR="00BE3A50" w:rsidRDefault="00BE3A50" w:rsidP="00BE3A50">
            <w:pPr>
              <w:pStyle w:val="Default"/>
              <w:numPr>
                <w:ilvl w:val="0"/>
                <w:numId w:val="36"/>
              </w:numPr>
              <w:ind w:left="175" w:hanging="142"/>
              <w:jc w:val="both"/>
              <w:rPr>
                <w:bCs/>
              </w:rPr>
            </w:pPr>
            <w:r>
              <w:rPr>
                <w:bCs/>
              </w:rPr>
              <w:t>совершенствуют орфографические умения и навыки;</w:t>
            </w:r>
          </w:p>
          <w:p w:rsidR="00BE3A50" w:rsidRPr="00044B21" w:rsidRDefault="00BE3A50" w:rsidP="00BE3A50">
            <w:pPr>
              <w:pStyle w:val="Default"/>
              <w:numPr>
                <w:ilvl w:val="0"/>
                <w:numId w:val="37"/>
              </w:numPr>
              <w:ind w:left="175" w:hanging="141"/>
              <w:jc w:val="both"/>
              <w:rPr>
                <w:b/>
                <w:bCs/>
              </w:rPr>
            </w:pPr>
            <w:r>
              <w:rPr>
                <w:bCs/>
              </w:rPr>
              <w:t>используют словарь для контроля правильности написания употребляемой  лексики</w:t>
            </w:r>
          </w:p>
        </w:tc>
      </w:tr>
      <w:tr w:rsidR="00044B21" w:rsidRPr="00BE3A50" w:rsidTr="00044B21">
        <w:tc>
          <w:tcPr>
            <w:tcW w:w="3652" w:type="dxa"/>
          </w:tcPr>
          <w:p w:rsidR="00044B21" w:rsidRPr="00044B21" w:rsidRDefault="00BE3A50" w:rsidP="00D9029D">
            <w:pPr>
              <w:pStyle w:val="Default"/>
              <w:jc w:val="both"/>
              <w:rPr>
                <w:b/>
                <w:bCs/>
              </w:rPr>
            </w:pPr>
            <w:r>
              <w:rPr>
                <w:b/>
                <w:bCs/>
              </w:rPr>
              <w:lastRenderedPageBreak/>
              <w:t>Страна/страны изучаемого языка, их культура и достопримечательности. Путешествия по родной стране и за рубежом – 25 часов</w:t>
            </w:r>
          </w:p>
        </w:tc>
        <w:tc>
          <w:tcPr>
            <w:tcW w:w="4111" w:type="dxa"/>
          </w:tcPr>
          <w:p w:rsidR="00044B21" w:rsidRPr="00BE3A50" w:rsidRDefault="00BE3A50" w:rsidP="00D9029D">
            <w:pPr>
              <w:pStyle w:val="Default"/>
              <w:jc w:val="both"/>
              <w:rPr>
                <w:b/>
                <w:bCs/>
                <w:lang w:val="en-US"/>
              </w:rPr>
            </w:pPr>
            <w:r>
              <w:rPr>
                <w:b/>
                <w:bCs/>
              </w:rPr>
              <w:t>Модуль</w:t>
            </w:r>
            <w:r w:rsidRPr="00BE3A50">
              <w:rPr>
                <w:b/>
                <w:bCs/>
                <w:lang w:val="en-US"/>
              </w:rPr>
              <w:t xml:space="preserve"> 5; </w:t>
            </w:r>
            <w:r>
              <w:rPr>
                <w:b/>
                <w:bCs/>
              </w:rPr>
              <w:t>разделы</w:t>
            </w:r>
            <w:r w:rsidRPr="00BE3A50">
              <w:rPr>
                <w:b/>
                <w:bCs/>
                <w:lang w:val="en-US"/>
              </w:rPr>
              <w:t xml:space="preserve"> </w:t>
            </w:r>
            <w:r>
              <w:rPr>
                <w:b/>
                <w:bCs/>
                <w:lang w:val="en-US"/>
              </w:rPr>
              <w:t>Culture</w:t>
            </w:r>
            <w:r w:rsidRPr="00BE3A50">
              <w:rPr>
                <w:b/>
                <w:bCs/>
                <w:lang w:val="en-US"/>
              </w:rPr>
              <w:t xml:space="preserve"> </w:t>
            </w:r>
            <w:r>
              <w:rPr>
                <w:b/>
                <w:bCs/>
                <w:lang w:val="en-US"/>
              </w:rPr>
              <w:t>Corner</w:t>
            </w:r>
            <w:r w:rsidRPr="00BE3A50">
              <w:rPr>
                <w:b/>
                <w:bCs/>
                <w:lang w:val="en-US"/>
              </w:rPr>
              <w:t xml:space="preserve"> </w:t>
            </w:r>
            <w:r>
              <w:rPr>
                <w:b/>
                <w:bCs/>
              </w:rPr>
              <w:t>всех</w:t>
            </w:r>
            <w:r w:rsidRPr="00BE3A50">
              <w:rPr>
                <w:b/>
                <w:bCs/>
                <w:lang w:val="en-US"/>
              </w:rPr>
              <w:t xml:space="preserve"> </w:t>
            </w:r>
            <w:r>
              <w:rPr>
                <w:b/>
                <w:bCs/>
              </w:rPr>
              <w:t>модулей</w:t>
            </w:r>
            <w:r w:rsidRPr="00BE3A50">
              <w:rPr>
                <w:b/>
                <w:bCs/>
                <w:lang w:val="en-US"/>
              </w:rPr>
              <w:t>;</w:t>
            </w:r>
            <w:r>
              <w:rPr>
                <w:b/>
                <w:bCs/>
                <w:lang w:val="en-US"/>
              </w:rPr>
              <w:t xml:space="preserve"> Spotlight on Russia</w:t>
            </w:r>
          </w:p>
        </w:tc>
        <w:tc>
          <w:tcPr>
            <w:tcW w:w="8157" w:type="dxa"/>
          </w:tcPr>
          <w:p w:rsidR="00BE3A50" w:rsidRDefault="00BE3A50" w:rsidP="00BE3A50">
            <w:pPr>
              <w:pStyle w:val="Default"/>
              <w:numPr>
                <w:ilvl w:val="0"/>
                <w:numId w:val="36"/>
              </w:numPr>
              <w:ind w:left="175" w:hanging="142"/>
              <w:jc w:val="both"/>
              <w:rPr>
                <w:bCs/>
              </w:rPr>
            </w:pPr>
            <w:r>
              <w:rPr>
                <w:bCs/>
              </w:rPr>
              <w:t>распознают и употребляют в речи основные значения изученных лексических единиц (слов, словосочетаний, реплик-клише речевого этикета);</w:t>
            </w:r>
          </w:p>
          <w:p w:rsidR="00BE3A50" w:rsidRDefault="00BE3A50" w:rsidP="00BE3A50">
            <w:pPr>
              <w:pStyle w:val="Default"/>
              <w:numPr>
                <w:ilvl w:val="0"/>
                <w:numId w:val="36"/>
              </w:numPr>
              <w:ind w:left="175" w:hanging="142"/>
              <w:jc w:val="both"/>
              <w:rPr>
                <w:bCs/>
              </w:rPr>
            </w:pPr>
            <w:r>
              <w:rPr>
                <w:bCs/>
              </w:rPr>
              <w:t>применяют основные способы словообразования;</w:t>
            </w:r>
          </w:p>
          <w:p w:rsidR="00BE3A50" w:rsidRPr="00E6522D" w:rsidRDefault="00BE3A50" w:rsidP="00BE3A50">
            <w:pPr>
              <w:pStyle w:val="Default"/>
              <w:numPr>
                <w:ilvl w:val="0"/>
                <w:numId w:val="37"/>
              </w:numPr>
              <w:ind w:left="175" w:hanging="141"/>
              <w:jc w:val="both"/>
              <w:rPr>
                <w:b/>
                <w:bCs/>
              </w:rPr>
            </w:pPr>
            <w:r>
              <w:rPr>
                <w:bCs/>
              </w:rPr>
              <w:t xml:space="preserve">изучают, повторяют и употребляют в речи: прошедшее время; слова-связки; артикли; сложные существительные; сочетание прилагательных с существительными; фразовый глагол </w:t>
            </w:r>
            <w:r>
              <w:rPr>
                <w:bCs/>
                <w:i/>
                <w:lang w:val="en-US"/>
              </w:rPr>
              <w:t>get</w:t>
            </w:r>
            <w:r>
              <w:rPr>
                <w:bCs/>
              </w:rPr>
              <w:t>;</w:t>
            </w:r>
            <w:r w:rsidRPr="00BE3A50">
              <w:rPr>
                <w:bCs/>
              </w:rPr>
              <w:t xml:space="preserve"> </w:t>
            </w:r>
            <w:r>
              <w:rPr>
                <w:bCs/>
              </w:rPr>
              <w:t xml:space="preserve">причастия настоящего и прошедшего времени; прилагательные/наречия; </w:t>
            </w:r>
          </w:p>
          <w:p w:rsidR="00BE3A50" w:rsidRPr="00C24850" w:rsidRDefault="00BE3A50" w:rsidP="00BE3A50">
            <w:pPr>
              <w:pStyle w:val="Default"/>
              <w:numPr>
                <w:ilvl w:val="0"/>
                <w:numId w:val="37"/>
              </w:numPr>
              <w:ind w:left="175" w:hanging="141"/>
              <w:jc w:val="both"/>
              <w:rPr>
                <w:b/>
                <w:bCs/>
              </w:rPr>
            </w:pPr>
            <w:r>
              <w:rPr>
                <w:bCs/>
              </w:rPr>
              <w:lastRenderedPageBreak/>
              <w:t>понимают основное содержание аутентичных текстов;</w:t>
            </w:r>
          </w:p>
          <w:p w:rsidR="00BE3A50" w:rsidRPr="00C24850" w:rsidRDefault="00BE3A50" w:rsidP="00BE3A50">
            <w:pPr>
              <w:pStyle w:val="Default"/>
              <w:numPr>
                <w:ilvl w:val="0"/>
                <w:numId w:val="37"/>
              </w:numPr>
              <w:ind w:left="175" w:hanging="141"/>
              <w:jc w:val="both"/>
              <w:rPr>
                <w:b/>
                <w:bCs/>
              </w:rPr>
            </w:pPr>
            <w:r>
              <w:rPr>
                <w:bCs/>
              </w:rPr>
              <w:t>прогнозируют содержание текста на основе заголовка или по началу текста;</w:t>
            </w:r>
          </w:p>
          <w:p w:rsidR="00BE3A50" w:rsidRPr="00C24850" w:rsidRDefault="00BE3A50" w:rsidP="00BE3A50">
            <w:pPr>
              <w:pStyle w:val="Default"/>
              <w:numPr>
                <w:ilvl w:val="0"/>
                <w:numId w:val="37"/>
              </w:numPr>
              <w:ind w:left="175" w:hanging="141"/>
              <w:jc w:val="both"/>
              <w:rPr>
                <w:b/>
                <w:bCs/>
              </w:rPr>
            </w:pPr>
            <w:r>
              <w:rPr>
                <w:bCs/>
              </w:rPr>
              <w:t>определяют тему/основную мысль;</w:t>
            </w:r>
          </w:p>
          <w:p w:rsidR="00BE3A50" w:rsidRPr="00C24850" w:rsidRDefault="00BE3A50" w:rsidP="00BE3A50">
            <w:pPr>
              <w:pStyle w:val="Default"/>
              <w:numPr>
                <w:ilvl w:val="0"/>
                <w:numId w:val="37"/>
              </w:numPr>
              <w:ind w:left="175" w:hanging="141"/>
              <w:jc w:val="both"/>
              <w:rPr>
                <w:b/>
                <w:bCs/>
              </w:rPr>
            </w:pPr>
            <w:r>
              <w:rPr>
                <w:bCs/>
              </w:rPr>
              <w:t>догадываются о значении незнакомых слов по их сходству со словами русского языка, словообразовательным элементам, контексту;</w:t>
            </w:r>
          </w:p>
          <w:p w:rsidR="00BE3A50" w:rsidRPr="00C24850" w:rsidRDefault="00BE3A50" w:rsidP="00BE3A50">
            <w:pPr>
              <w:pStyle w:val="Default"/>
              <w:numPr>
                <w:ilvl w:val="0"/>
                <w:numId w:val="37"/>
              </w:numPr>
              <w:ind w:left="175" w:hanging="141"/>
              <w:jc w:val="both"/>
              <w:rPr>
                <w:b/>
                <w:bCs/>
              </w:rPr>
            </w:pPr>
            <w:r>
              <w:rPr>
                <w:bCs/>
              </w:rPr>
              <w:t>игнорируют незнакомые слова, не мешающие понять основное содержание текста;</w:t>
            </w:r>
          </w:p>
          <w:p w:rsidR="00BE3A50" w:rsidRPr="00C24850" w:rsidRDefault="00BE3A50" w:rsidP="00BE3A50">
            <w:pPr>
              <w:pStyle w:val="Default"/>
              <w:numPr>
                <w:ilvl w:val="0"/>
                <w:numId w:val="37"/>
              </w:numPr>
              <w:ind w:left="175" w:hanging="141"/>
              <w:jc w:val="both"/>
              <w:rPr>
                <w:b/>
                <w:bCs/>
              </w:rPr>
            </w:pPr>
            <w:r>
              <w:rPr>
                <w:bCs/>
              </w:rPr>
              <w:t>выбирают нужную/запрашиваемую информацию, просмотрев один текст или несколько коротких текстов;</w:t>
            </w:r>
          </w:p>
          <w:p w:rsidR="00BE3A50" w:rsidRPr="00C24850" w:rsidRDefault="00BE3A50" w:rsidP="00BE3A50">
            <w:pPr>
              <w:pStyle w:val="Default"/>
              <w:numPr>
                <w:ilvl w:val="0"/>
                <w:numId w:val="37"/>
              </w:numPr>
              <w:ind w:left="175" w:hanging="141"/>
              <w:jc w:val="both"/>
              <w:rPr>
                <w:b/>
                <w:bCs/>
              </w:rPr>
            </w:pPr>
            <w:r>
              <w:rPr>
                <w:bCs/>
              </w:rPr>
              <w:t>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w:t>
            </w:r>
          </w:p>
          <w:p w:rsidR="00BE3A50" w:rsidRDefault="00BE3A50" w:rsidP="00BE3A50">
            <w:pPr>
              <w:pStyle w:val="Default"/>
              <w:numPr>
                <w:ilvl w:val="0"/>
                <w:numId w:val="36"/>
              </w:numPr>
              <w:ind w:left="175" w:hanging="142"/>
              <w:jc w:val="both"/>
              <w:rPr>
                <w:bCs/>
              </w:rPr>
            </w:pPr>
            <w:r>
              <w:rPr>
                <w:bCs/>
              </w:rPr>
              <w:t>оценивают полученную информацию;</w:t>
            </w:r>
          </w:p>
          <w:p w:rsidR="00BE3A50" w:rsidRDefault="00BE3A50" w:rsidP="00BE3A50">
            <w:pPr>
              <w:pStyle w:val="Default"/>
              <w:numPr>
                <w:ilvl w:val="0"/>
                <w:numId w:val="36"/>
              </w:numPr>
              <w:ind w:left="175" w:hanging="142"/>
              <w:jc w:val="both"/>
              <w:rPr>
                <w:bCs/>
              </w:rPr>
            </w:pPr>
            <w:r>
              <w:rPr>
                <w:bCs/>
              </w:rPr>
              <w:t>пользуются справочными материалами (словарями, грамматическими справочниками и т.д.);</w:t>
            </w:r>
          </w:p>
          <w:p w:rsidR="00BE3A50" w:rsidRDefault="00BE3A50" w:rsidP="00BE3A50">
            <w:pPr>
              <w:pStyle w:val="Default"/>
              <w:numPr>
                <w:ilvl w:val="0"/>
                <w:numId w:val="36"/>
              </w:numPr>
              <w:ind w:left="175" w:hanging="142"/>
              <w:jc w:val="both"/>
              <w:rPr>
                <w:bCs/>
              </w:rPr>
            </w:pPr>
            <w:r>
              <w:rPr>
                <w:bCs/>
              </w:rPr>
              <w:t>ведут диалог-обмен мнениями/комбинированный диалог;</w:t>
            </w:r>
          </w:p>
          <w:p w:rsidR="00BE3A50" w:rsidRDefault="00BE3A50" w:rsidP="00BE3A50">
            <w:pPr>
              <w:pStyle w:val="Default"/>
              <w:numPr>
                <w:ilvl w:val="0"/>
                <w:numId w:val="36"/>
              </w:numPr>
              <w:ind w:left="175" w:hanging="142"/>
              <w:jc w:val="both"/>
              <w:rPr>
                <w:bCs/>
              </w:rPr>
            </w:pPr>
            <w:r>
              <w:rPr>
                <w:bCs/>
              </w:rPr>
              <w:t>выслушивают сообщение/мнение партнёра;</w:t>
            </w:r>
          </w:p>
          <w:p w:rsidR="00BE3A50" w:rsidRDefault="00BE3A50" w:rsidP="00BE3A50">
            <w:pPr>
              <w:pStyle w:val="Default"/>
              <w:numPr>
                <w:ilvl w:val="0"/>
                <w:numId w:val="36"/>
              </w:numPr>
              <w:ind w:left="175" w:hanging="142"/>
              <w:jc w:val="both"/>
              <w:rPr>
                <w:bCs/>
              </w:rPr>
            </w:pPr>
            <w:r>
              <w:rPr>
                <w:bCs/>
              </w:rPr>
              <w:t>выражают согласие/несогласие с мнением партнёра;</w:t>
            </w:r>
          </w:p>
          <w:p w:rsidR="00BE3A50" w:rsidRDefault="00BE3A50" w:rsidP="00BE3A50">
            <w:pPr>
              <w:pStyle w:val="Default"/>
              <w:numPr>
                <w:ilvl w:val="0"/>
                <w:numId w:val="36"/>
              </w:numPr>
              <w:ind w:left="175" w:hanging="142"/>
              <w:jc w:val="both"/>
              <w:rPr>
                <w:bCs/>
              </w:rPr>
            </w:pPr>
            <w:r>
              <w:rPr>
                <w:bCs/>
              </w:rPr>
              <w:t>выражают свою точку зрения и обосновывают её;</w:t>
            </w:r>
          </w:p>
          <w:p w:rsidR="00BE3A50" w:rsidRDefault="00BE3A50" w:rsidP="00BE3A50">
            <w:pPr>
              <w:pStyle w:val="Default"/>
              <w:numPr>
                <w:ilvl w:val="0"/>
                <w:numId w:val="36"/>
              </w:numPr>
              <w:ind w:left="175" w:hanging="142"/>
              <w:jc w:val="both"/>
              <w:rPr>
                <w:bCs/>
              </w:rPr>
            </w:pPr>
            <w:r>
              <w:rPr>
                <w:bCs/>
              </w:rPr>
              <w:t>выражают эмоциональную оценку (сомнение/удивление/радость/огорчение);</w:t>
            </w:r>
          </w:p>
          <w:p w:rsidR="00BE3A50" w:rsidRPr="00C24850" w:rsidRDefault="00BE3A50" w:rsidP="00BE3A50">
            <w:pPr>
              <w:pStyle w:val="Default"/>
              <w:numPr>
                <w:ilvl w:val="0"/>
                <w:numId w:val="37"/>
              </w:numPr>
              <w:ind w:left="175" w:hanging="141"/>
              <w:jc w:val="both"/>
              <w:rPr>
                <w:bCs/>
              </w:rPr>
            </w:pPr>
            <w:r w:rsidRPr="00C24850">
              <w:rPr>
                <w:bCs/>
              </w:rPr>
              <w:t>ведут диалог-побуждение к действию;</w:t>
            </w:r>
          </w:p>
          <w:p w:rsidR="00BE3A50" w:rsidRPr="00BE3A50" w:rsidRDefault="00BE3A50" w:rsidP="00BE3A50">
            <w:pPr>
              <w:pStyle w:val="Default"/>
              <w:numPr>
                <w:ilvl w:val="0"/>
                <w:numId w:val="37"/>
              </w:numPr>
              <w:ind w:left="175" w:hanging="141"/>
              <w:jc w:val="both"/>
              <w:rPr>
                <w:bCs/>
              </w:rPr>
            </w:pPr>
            <w:r w:rsidRPr="00BE3A50">
              <w:rPr>
                <w:bCs/>
              </w:rPr>
              <w:t>обращаются с просьбой;</w:t>
            </w:r>
          </w:p>
          <w:p w:rsidR="00BE3A50" w:rsidRPr="00BE3A50" w:rsidRDefault="00BE3A50" w:rsidP="00BE3A50">
            <w:pPr>
              <w:pStyle w:val="Default"/>
              <w:numPr>
                <w:ilvl w:val="0"/>
                <w:numId w:val="37"/>
              </w:numPr>
              <w:ind w:left="175" w:hanging="141"/>
              <w:jc w:val="both"/>
              <w:rPr>
                <w:bCs/>
              </w:rPr>
            </w:pPr>
            <w:r w:rsidRPr="00BE3A50">
              <w:rPr>
                <w:bCs/>
              </w:rPr>
              <w:t>соглашаются/не соглашаются выполнить просьбу;</w:t>
            </w:r>
          </w:p>
          <w:p w:rsidR="00BE3A50" w:rsidRPr="00BE3A50" w:rsidRDefault="00BE3A50" w:rsidP="00BE3A50">
            <w:pPr>
              <w:pStyle w:val="Default"/>
              <w:numPr>
                <w:ilvl w:val="0"/>
                <w:numId w:val="37"/>
              </w:numPr>
              <w:ind w:left="175" w:hanging="141"/>
              <w:jc w:val="both"/>
              <w:rPr>
                <w:bCs/>
              </w:rPr>
            </w:pPr>
            <w:r w:rsidRPr="00BE3A50">
              <w:rPr>
                <w:bCs/>
              </w:rPr>
              <w:t>высказывают совет, предложение;</w:t>
            </w:r>
          </w:p>
          <w:p w:rsidR="00BE3A50" w:rsidRPr="00BE3A50" w:rsidRDefault="00BE3A50" w:rsidP="00BE3A50">
            <w:pPr>
              <w:pStyle w:val="Default"/>
              <w:numPr>
                <w:ilvl w:val="0"/>
                <w:numId w:val="37"/>
              </w:numPr>
              <w:ind w:left="175" w:hanging="141"/>
              <w:jc w:val="both"/>
              <w:rPr>
                <w:bCs/>
              </w:rPr>
            </w:pPr>
            <w:r w:rsidRPr="00BE3A50">
              <w:rPr>
                <w:bCs/>
              </w:rPr>
              <w:t>выражают согласие/ несогласие; принимают совет, предложение; объясняют причину отказа;</w:t>
            </w:r>
          </w:p>
          <w:p w:rsidR="00BE3A50" w:rsidRPr="00BE3A50" w:rsidRDefault="00BE3A50" w:rsidP="00BE3A50">
            <w:pPr>
              <w:pStyle w:val="Default"/>
              <w:numPr>
                <w:ilvl w:val="0"/>
                <w:numId w:val="37"/>
              </w:numPr>
              <w:ind w:left="175" w:hanging="141"/>
              <w:jc w:val="both"/>
              <w:rPr>
                <w:bCs/>
              </w:rPr>
            </w:pPr>
            <w:r w:rsidRPr="00BE3A50">
              <w:rPr>
                <w:bCs/>
              </w:rPr>
              <w:t>приглашают к действию/ взаимодействию;</w:t>
            </w:r>
          </w:p>
          <w:p w:rsidR="00BE3A50" w:rsidRPr="00BE3A50" w:rsidRDefault="00BE3A50" w:rsidP="00BE3A50">
            <w:pPr>
              <w:pStyle w:val="Default"/>
              <w:numPr>
                <w:ilvl w:val="0"/>
                <w:numId w:val="37"/>
              </w:numPr>
              <w:ind w:left="175" w:hanging="141"/>
              <w:jc w:val="both"/>
              <w:rPr>
                <w:bCs/>
              </w:rPr>
            </w:pPr>
            <w:r w:rsidRPr="00BE3A50">
              <w:rPr>
                <w:bCs/>
              </w:rPr>
              <w:t>рассуждают о фактах/событиях, приводя примеры, аргументы, делая выводы;</w:t>
            </w:r>
          </w:p>
          <w:p w:rsidR="00BE3A50" w:rsidRPr="00BE3A50" w:rsidRDefault="00BE3A50" w:rsidP="00BE3A50">
            <w:pPr>
              <w:pStyle w:val="Default"/>
              <w:numPr>
                <w:ilvl w:val="0"/>
                <w:numId w:val="37"/>
              </w:numPr>
              <w:ind w:left="175" w:hanging="141"/>
              <w:jc w:val="both"/>
              <w:rPr>
                <w:bCs/>
              </w:rPr>
            </w:pPr>
            <w:r w:rsidRPr="00BE3A50">
              <w:rPr>
                <w:bCs/>
              </w:rPr>
              <w:t>кратко высказываются без предварительной подготовки на заданную тему/ в связи с ситуацией общения, используя аргументацию и выражая своё отношение и оценку;</w:t>
            </w:r>
          </w:p>
          <w:p w:rsidR="00BE3A50" w:rsidRPr="00BE3A50" w:rsidRDefault="00BE3A50" w:rsidP="00BE3A50">
            <w:pPr>
              <w:pStyle w:val="Default"/>
              <w:numPr>
                <w:ilvl w:val="0"/>
                <w:numId w:val="37"/>
              </w:numPr>
              <w:ind w:left="175" w:hanging="141"/>
              <w:jc w:val="both"/>
              <w:rPr>
                <w:bCs/>
              </w:rPr>
            </w:pPr>
            <w:r w:rsidRPr="00BE3A50">
              <w:rPr>
                <w:bCs/>
              </w:rPr>
              <w:t xml:space="preserve">передают основное содержание, основную мысль прочитанного/услышанного с опорой на текст/ключевые слова/план, </w:t>
            </w:r>
            <w:r w:rsidRPr="00BE3A50">
              <w:rPr>
                <w:bCs/>
              </w:rPr>
              <w:lastRenderedPageBreak/>
              <w:t>выражая своё отношение к прочитанному/услышанному;</w:t>
            </w:r>
          </w:p>
          <w:p w:rsidR="00BE3A50" w:rsidRPr="00BE3A50" w:rsidRDefault="00BE3A50" w:rsidP="00BE3A50">
            <w:pPr>
              <w:pStyle w:val="Default"/>
              <w:numPr>
                <w:ilvl w:val="0"/>
                <w:numId w:val="36"/>
              </w:numPr>
              <w:ind w:left="175" w:hanging="142"/>
              <w:jc w:val="both"/>
              <w:rPr>
                <w:bCs/>
              </w:rPr>
            </w:pPr>
            <w:r w:rsidRPr="00BE3A50">
              <w:rPr>
                <w:bCs/>
              </w:rPr>
              <w:t>кратко излагают результаты выполненной проектной работы;</w:t>
            </w:r>
          </w:p>
          <w:p w:rsidR="00BE3A50" w:rsidRPr="00BE3A50" w:rsidRDefault="00BE3A50" w:rsidP="00BE3A50">
            <w:pPr>
              <w:pStyle w:val="Default"/>
              <w:numPr>
                <w:ilvl w:val="0"/>
                <w:numId w:val="36"/>
              </w:numPr>
              <w:ind w:left="175" w:hanging="142"/>
              <w:jc w:val="both"/>
              <w:rPr>
                <w:bCs/>
              </w:rPr>
            </w:pPr>
            <w:r w:rsidRPr="00BE3A50">
              <w:rPr>
                <w:bCs/>
              </w:rPr>
              <w:t>составляют план, тезисы устного или письменного сообщения;</w:t>
            </w:r>
          </w:p>
          <w:p w:rsidR="00BE3A50" w:rsidRPr="00BE3A50" w:rsidRDefault="00BE3A50" w:rsidP="00BE3A50">
            <w:pPr>
              <w:pStyle w:val="Default"/>
              <w:numPr>
                <w:ilvl w:val="0"/>
                <w:numId w:val="36"/>
              </w:numPr>
              <w:ind w:left="175" w:hanging="142"/>
              <w:jc w:val="both"/>
              <w:rPr>
                <w:bCs/>
              </w:rPr>
            </w:pPr>
            <w:r w:rsidRPr="00BE3A50">
              <w:rPr>
                <w:bCs/>
              </w:rPr>
              <w:t>используют письменную речь в ходе проектной деятельности;</w:t>
            </w:r>
          </w:p>
          <w:p w:rsidR="00BE3A50" w:rsidRPr="00BE3A50" w:rsidRDefault="00BE3A50" w:rsidP="00BE3A50">
            <w:pPr>
              <w:pStyle w:val="Default"/>
              <w:numPr>
                <w:ilvl w:val="0"/>
                <w:numId w:val="37"/>
              </w:numPr>
              <w:ind w:left="175" w:hanging="141"/>
              <w:jc w:val="both"/>
              <w:rPr>
                <w:bCs/>
              </w:rPr>
            </w:pPr>
            <w:r w:rsidRPr="00BE3A50">
              <w:rPr>
                <w:bCs/>
              </w:rPr>
              <w:t xml:space="preserve">пишут </w:t>
            </w:r>
            <w:r w:rsidR="004B597F">
              <w:rPr>
                <w:bCs/>
              </w:rPr>
              <w:t>открытку, составляют описание неудачного путешествия, окончание истории, историю</w:t>
            </w:r>
            <w:r w:rsidRPr="00BE3A50">
              <w:rPr>
                <w:bCs/>
              </w:rPr>
              <w:t>;</w:t>
            </w:r>
          </w:p>
          <w:p w:rsidR="00BE3A50" w:rsidRPr="004B597F" w:rsidRDefault="00BE3A50" w:rsidP="00BE3A50">
            <w:pPr>
              <w:pStyle w:val="Default"/>
              <w:numPr>
                <w:ilvl w:val="0"/>
                <w:numId w:val="36"/>
              </w:numPr>
              <w:ind w:left="175" w:hanging="142"/>
              <w:jc w:val="both"/>
              <w:rPr>
                <w:bCs/>
              </w:rPr>
            </w:pPr>
            <w:r w:rsidRPr="004B597F">
              <w:rPr>
                <w:bCs/>
              </w:rPr>
              <w:t>совершенствуют орфографические умения и навыки;</w:t>
            </w:r>
          </w:p>
          <w:p w:rsidR="00044B21" w:rsidRPr="00BE3A50" w:rsidRDefault="00BE3A50" w:rsidP="00BE3A50">
            <w:pPr>
              <w:pStyle w:val="Default"/>
              <w:jc w:val="both"/>
              <w:rPr>
                <w:b/>
                <w:bCs/>
              </w:rPr>
            </w:pPr>
            <w:r>
              <w:rPr>
                <w:bCs/>
              </w:rPr>
              <w:t>используют словарь для контроля правильности написания употребляемой  лексики</w:t>
            </w:r>
          </w:p>
        </w:tc>
      </w:tr>
      <w:tr w:rsidR="00044B21" w:rsidRPr="00BE3A50" w:rsidTr="00044B21">
        <w:tc>
          <w:tcPr>
            <w:tcW w:w="3652" w:type="dxa"/>
          </w:tcPr>
          <w:p w:rsidR="00044B21" w:rsidRPr="00BE3A50" w:rsidRDefault="004B597F" w:rsidP="00D9029D">
            <w:pPr>
              <w:pStyle w:val="Default"/>
              <w:jc w:val="both"/>
              <w:rPr>
                <w:b/>
                <w:bCs/>
              </w:rPr>
            </w:pPr>
            <w:r>
              <w:rPr>
                <w:b/>
                <w:bCs/>
              </w:rPr>
              <w:lastRenderedPageBreak/>
              <w:t>Природа и экология. Научно-технический прогресс – 20 часов</w:t>
            </w:r>
          </w:p>
        </w:tc>
        <w:tc>
          <w:tcPr>
            <w:tcW w:w="4111" w:type="dxa"/>
          </w:tcPr>
          <w:p w:rsidR="00044B21" w:rsidRPr="004B597F" w:rsidRDefault="004B597F" w:rsidP="00D9029D">
            <w:pPr>
              <w:pStyle w:val="Default"/>
              <w:jc w:val="both"/>
              <w:rPr>
                <w:b/>
                <w:bCs/>
              </w:rPr>
            </w:pPr>
            <w:r>
              <w:rPr>
                <w:b/>
                <w:bCs/>
              </w:rPr>
              <w:t xml:space="preserve">Модули 4, 8; разделы </w:t>
            </w:r>
            <w:r>
              <w:rPr>
                <w:b/>
                <w:bCs/>
                <w:lang w:val="en-US"/>
              </w:rPr>
              <w:t>Going</w:t>
            </w:r>
            <w:r w:rsidRPr="004B597F">
              <w:rPr>
                <w:b/>
                <w:bCs/>
              </w:rPr>
              <w:t xml:space="preserve"> </w:t>
            </w:r>
            <w:r>
              <w:rPr>
                <w:b/>
                <w:bCs/>
                <w:lang w:val="en-US"/>
              </w:rPr>
              <w:t>Green</w:t>
            </w:r>
            <w:r w:rsidRPr="004B597F">
              <w:rPr>
                <w:b/>
                <w:bCs/>
              </w:rPr>
              <w:t xml:space="preserve"> </w:t>
            </w:r>
            <w:r>
              <w:rPr>
                <w:b/>
                <w:bCs/>
              </w:rPr>
              <w:t>всех модулей</w:t>
            </w:r>
          </w:p>
        </w:tc>
        <w:tc>
          <w:tcPr>
            <w:tcW w:w="8157" w:type="dxa"/>
          </w:tcPr>
          <w:p w:rsidR="004B597F" w:rsidRDefault="004B597F" w:rsidP="004B597F">
            <w:pPr>
              <w:pStyle w:val="Default"/>
              <w:numPr>
                <w:ilvl w:val="0"/>
                <w:numId w:val="36"/>
              </w:numPr>
              <w:ind w:left="175" w:hanging="142"/>
              <w:jc w:val="both"/>
              <w:rPr>
                <w:bCs/>
              </w:rPr>
            </w:pPr>
            <w:r>
              <w:rPr>
                <w:bCs/>
              </w:rPr>
              <w:t>распознают и употребляют в речи основные значения изученных лексических единиц (слов, словосочетаний, реплик-клише речевого этикета);</w:t>
            </w:r>
          </w:p>
          <w:p w:rsidR="004B597F" w:rsidRDefault="004B597F" w:rsidP="004B597F">
            <w:pPr>
              <w:pStyle w:val="Default"/>
              <w:numPr>
                <w:ilvl w:val="0"/>
                <w:numId w:val="36"/>
              </w:numPr>
              <w:ind w:left="175" w:hanging="142"/>
              <w:jc w:val="both"/>
              <w:rPr>
                <w:bCs/>
              </w:rPr>
            </w:pPr>
            <w:r>
              <w:rPr>
                <w:bCs/>
              </w:rPr>
              <w:t>применяют основные способы словообразования;</w:t>
            </w:r>
          </w:p>
          <w:p w:rsidR="004B597F" w:rsidRPr="004B597F" w:rsidRDefault="004B597F" w:rsidP="004B597F">
            <w:pPr>
              <w:pStyle w:val="Default"/>
              <w:numPr>
                <w:ilvl w:val="0"/>
                <w:numId w:val="37"/>
              </w:numPr>
              <w:ind w:left="175" w:hanging="141"/>
              <w:jc w:val="both"/>
              <w:rPr>
                <w:b/>
                <w:bCs/>
              </w:rPr>
            </w:pPr>
            <w:r>
              <w:rPr>
                <w:bCs/>
              </w:rPr>
              <w:t xml:space="preserve">изучают, повторяют и употребляют в речи: модальные глаголы; фразовые глаголы </w:t>
            </w:r>
            <w:r>
              <w:rPr>
                <w:bCs/>
                <w:i/>
                <w:lang w:val="en-US"/>
              </w:rPr>
              <w:t>turn</w:t>
            </w:r>
            <w:r w:rsidRPr="004B597F">
              <w:rPr>
                <w:bCs/>
                <w:i/>
              </w:rPr>
              <w:t xml:space="preserve">, </w:t>
            </w:r>
            <w:r>
              <w:rPr>
                <w:bCs/>
                <w:i/>
                <w:lang w:val="en-US"/>
              </w:rPr>
              <w:t>bring</w:t>
            </w:r>
            <w:r>
              <w:rPr>
                <w:bCs/>
              </w:rPr>
              <w:t>;</w:t>
            </w:r>
            <w:r w:rsidRPr="00BE3A50">
              <w:rPr>
                <w:bCs/>
              </w:rPr>
              <w:t xml:space="preserve"> </w:t>
            </w:r>
            <w:r>
              <w:rPr>
                <w:bCs/>
              </w:rPr>
              <w:t>образование отрицательного значения прилагательных;</w:t>
            </w:r>
            <w:r>
              <w:rPr>
                <w:b/>
                <w:bCs/>
              </w:rPr>
              <w:t xml:space="preserve"> </w:t>
            </w:r>
            <w:r w:rsidRPr="004B597F">
              <w:rPr>
                <w:bCs/>
              </w:rPr>
              <w:t xml:space="preserve">косвенную речь; различные виды придаточных предложений; образование глаголов; </w:t>
            </w:r>
          </w:p>
          <w:p w:rsidR="004B597F" w:rsidRPr="00C24850" w:rsidRDefault="004B597F" w:rsidP="004B597F">
            <w:pPr>
              <w:pStyle w:val="Default"/>
              <w:numPr>
                <w:ilvl w:val="0"/>
                <w:numId w:val="37"/>
              </w:numPr>
              <w:ind w:left="175" w:hanging="141"/>
              <w:jc w:val="both"/>
              <w:rPr>
                <w:b/>
                <w:bCs/>
              </w:rPr>
            </w:pPr>
            <w:r>
              <w:rPr>
                <w:bCs/>
              </w:rPr>
              <w:t>понимают основное содержание аутентичных текстов;</w:t>
            </w:r>
          </w:p>
          <w:p w:rsidR="004B597F" w:rsidRPr="00C24850" w:rsidRDefault="004B597F" w:rsidP="004B597F">
            <w:pPr>
              <w:pStyle w:val="Default"/>
              <w:numPr>
                <w:ilvl w:val="0"/>
                <w:numId w:val="37"/>
              </w:numPr>
              <w:ind w:left="175" w:hanging="141"/>
              <w:jc w:val="both"/>
              <w:rPr>
                <w:b/>
                <w:bCs/>
              </w:rPr>
            </w:pPr>
            <w:r>
              <w:rPr>
                <w:bCs/>
              </w:rPr>
              <w:t>прогнозируют содержание текста на основе заголовка или по началу текста;</w:t>
            </w:r>
          </w:p>
          <w:p w:rsidR="004B597F" w:rsidRPr="00C24850" w:rsidRDefault="004B597F" w:rsidP="004B597F">
            <w:pPr>
              <w:pStyle w:val="Default"/>
              <w:numPr>
                <w:ilvl w:val="0"/>
                <w:numId w:val="37"/>
              </w:numPr>
              <w:ind w:left="175" w:hanging="141"/>
              <w:jc w:val="both"/>
              <w:rPr>
                <w:b/>
                <w:bCs/>
              </w:rPr>
            </w:pPr>
            <w:r>
              <w:rPr>
                <w:bCs/>
              </w:rPr>
              <w:t>определяют тему/основную мысль;</w:t>
            </w:r>
          </w:p>
          <w:p w:rsidR="004B597F" w:rsidRPr="00C24850" w:rsidRDefault="004B597F" w:rsidP="004B597F">
            <w:pPr>
              <w:pStyle w:val="Default"/>
              <w:numPr>
                <w:ilvl w:val="0"/>
                <w:numId w:val="37"/>
              </w:numPr>
              <w:ind w:left="175" w:hanging="141"/>
              <w:jc w:val="both"/>
              <w:rPr>
                <w:b/>
                <w:bCs/>
              </w:rPr>
            </w:pPr>
            <w:r>
              <w:rPr>
                <w:bCs/>
              </w:rPr>
              <w:t>догадываются о значении незнакомых слов по их сходству со словами русского языка, словообразовательным элементам, контексту;</w:t>
            </w:r>
          </w:p>
          <w:p w:rsidR="004B597F" w:rsidRPr="00C24850" w:rsidRDefault="004B597F" w:rsidP="004B597F">
            <w:pPr>
              <w:pStyle w:val="Default"/>
              <w:numPr>
                <w:ilvl w:val="0"/>
                <w:numId w:val="37"/>
              </w:numPr>
              <w:ind w:left="175" w:hanging="141"/>
              <w:jc w:val="both"/>
              <w:rPr>
                <w:b/>
                <w:bCs/>
              </w:rPr>
            </w:pPr>
            <w:r>
              <w:rPr>
                <w:bCs/>
              </w:rPr>
              <w:t>игнорируют незнакомые слова, не мешающие понять основное содержание текста;</w:t>
            </w:r>
          </w:p>
          <w:p w:rsidR="004B597F" w:rsidRPr="00C24850" w:rsidRDefault="004B597F" w:rsidP="004B597F">
            <w:pPr>
              <w:pStyle w:val="Default"/>
              <w:numPr>
                <w:ilvl w:val="0"/>
                <w:numId w:val="37"/>
              </w:numPr>
              <w:ind w:left="175" w:hanging="141"/>
              <w:jc w:val="both"/>
              <w:rPr>
                <w:b/>
                <w:bCs/>
              </w:rPr>
            </w:pPr>
            <w:r>
              <w:rPr>
                <w:bCs/>
              </w:rPr>
              <w:t>выбирают нужную/запрашиваемую информацию, просмотрев один текст или несколько коротких текстов;</w:t>
            </w:r>
          </w:p>
          <w:p w:rsidR="004B597F" w:rsidRPr="00C24850" w:rsidRDefault="004B597F" w:rsidP="004B597F">
            <w:pPr>
              <w:pStyle w:val="Default"/>
              <w:numPr>
                <w:ilvl w:val="0"/>
                <w:numId w:val="37"/>
              </w:numPr>
              <w:ind w:left="175" w:hanging="141"/>
              <w:jc w:val="both"/>
              <w:rPr>
                <w:b/>
                <w:bCs/>
              </w:rPr>
            </w:pPr>
            <w:r>
              <w:rPr>
                <w:bCs/>
              </w:rPr>
              <w:t>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w:t>
            </w:r>
          </w:p>
          <w:p w:rsidR="004B597F" w:rsidRDefault="004B597F" w:rsidP="004B597F">
            <w:pPr>
              <w:pStyle w:val="Default"/>
              <w:numPr>
                <w:ilvl w:val="0"/>
                <w:numId w:val="36"/>
              </w:numPr>
              <w:ind w:left="175" w:hanging="142"/>
              <w:jc w:val="both"/>
              <w:rPr>
                <w:bCs/>
              </w:rPr>
            </w:pPr>
            <w:r>
              <w:rPr>
                <w:bCs/>
              </w:rPr>
              <w:t>оценивают полученную информацию;</w:t>
            </w:r>
          </w:p>
          <w:p w:rsidR="004B597F" w:rsidRDefault="004B597F" w:rsidP="004B597F">
            <w:pPr>
              <w:pStyle w:val="Default"/>
              <w:numPr>
                <w:ilvl w:val="0"/>
                <w:numId w:val="36"/>
              </w:numPr>
              <w:ind w:left="175" w:hanging="142"/>
              <w:jc w:val="both"/>
              <w:rPr>
                <w:bCs/>
              </w:rPr>
            </w:pPr>
            <w:r>
              <w:rPr>
                <w:bCs/>
              </w:rPr>
              <w:t>пользуются справочными материалами (словарями, грамматическими справочниками и т.д.);</w:t>
            </w:r>
          </w:p>
          <w:p w:rsidR="004B597F" w:rsidRDefault="004B597F" w:rsidP="004B597F">
            <w:pPr>
              <w:pStyle w:val="Default"/>
              <w:numPr>
                <w:ilvl w:val="0"/>
                <w:numId w:val="36"/>
              </w:numPr>
              <w:ind w:left="175" w:hanging="142"/>
              <w:jc w:val="both"/>
              <w:rPr>
                <w:bCs/>
              </w:rPr>
            </w:pPr>
            <w:r>
              <w:rPr>
                <w:bCs/>
              </w:rPr>
              <w:t>ведут диалог-обмен мнениями/комбинированный диалог;</w:t>
            </w:r>
          </w:p>
          <w:p w:rsidR="004B597F" w:rsidRDefault="004B597F" w:rsidP="004B597F">
            <w:pPr>
              <w:pStyle w:val="Default"/>
              <w:numPr>
                <w:ilvl w:val="0"/>
                <w:numId w:val="36"/>
              </w:numPr>
              <w:ind w:left="175" w:hanging="142"/>
              <w:jc w:val="both"/>
              <w:rPr>
                <w:bCs/>
              </w:rPr>
            </w:pPr>
            <w:r>
              <w:rPr>
                <w:bCs/>
              </w:rPr>
              <w:t>выслушивают сообщение/мнение партнёра;</w:t>
            </w:r>
          </w:p>
          <w:p w:rsidR="004B597F" w:rsidRDefault="004B597F" w:rsidP="004B597F">
            <w:pPr>
              <w:pStyle w:val="Default"/>
              <w:numPr>
                <w:ilvl w:val="0"/>
                <w:numId w:val="36"/>
              </w:numPr>
              <w:ind w:left="175" w:hanging="142"/>
              <w:jc w:val="both"/>
              <w:rPr>
                <w:bCs/>
              </w:rPr>
            </w:pPr>
            <w:r>
              <w:rPr>
                <w:bCs/>
              </w:rPr>
              <w:t>выражают согласие/несогласие с мнением партнёра;</w:t>
            </w:r>
          </w:p>
          <w:p w:rsidR="004B597F" w:rsidRDefault="004B597F" w:rsidP="004B597F">
            <w:pPr>
              <w:pStyle w:val="Default"/>
              <w:numPr>
                <w:ilvl w:val="0"/>
                <w:numId w:val="36"/>
              </w:numPr>
              <w:ind w:left="175" w:hanging="142"/>
              <w:jc w:val="both"/>
              <w:rPr>
                <w:bCs/>
              </w:rPr>
            </w:pPr>
            <w:r>
              <w:rPr>
                <w:bCs/>
              </w:rPr>
              <w:lastRenderedPageBreak/>
              <w:t>выражают свою точку зрения и обосновывают её;</w:t>
            </w:r>
          </w:p>
          <w:p w:rsidR="004B597F" w:rsidRDefault="004B597F" w:rsidP="004B597F">
            <w:pPr>
              <w:pStyle w:val="Default"/>
              <w:numPr>
                <w:ilvl w:val="0"/>
                <w:numId w:val="36"/>
              </w:numPr>
              <w:ind w:left="175" w:hanging="142"/>
              <w:jc w:val="both"/>
              <w:rPr>
                <w:bCs/>
              </w:rPr>
            </w:pPr>
            <w:r>
              <w:rPr>
                <w:bCs/>
              </w:rPr>
              <w:t>выражают эмоциональную оценку (сомнение/удивление/радость/огорчение);</w:t>
            </w:r>
          </w:p>
          <w:p w:rsidR="004B597F" w:rsidRPr="00C24850" w:rsidRDefault="004B597F" w:rsidP="004B597F">
            <w:pPr>
              <w:pStyle w:val="Default"/>
              <w:numPr>
                <w:ilvl w:val="0"/>
                <w:numId w:val="37"/>
              </w:numPr>
              <w:ind w:left="175" w:hanging="141"/>
              <w:jc w:val="both"/>
              <w:rPr>
                <w:bCs/>
              </w:rPr>
            </w:pPr>
            <w:r w:rsidRPr="00C24850">
              <w:rPr>
                <w:bCs/>
              </w:rPr>
              <w:t>ведут диалог-побуждение к действию;</w:t>
            </w:r>
          </w:p>
          <w:p w:rsidR="004B597F" w:rsidRPr="00BE3A50" w:rsidRDefault="004B597F" w:rsidP="004B597F">
            <w:pPr>
              <w:pStyle w:val="Default"/>
              <w:numPr>
                <w:ilvl w:val="0"/>
                <w:numId w:val="37"/>
              </w:numPr>
              <w:ind w:left="175" w:hanging="141"/>
              <w:jc w:val="both"/>
              <w:rPr>
                <w:bCs/>
              </w:rPr>
            </w:pPr>
            <w:r w:rsidRPr="00BE3A50">
              <w:rPr>
                <w:bCs/>
              </w:rPr>
              <w:t>обращаются с просьбой;</w:t>
            </w:r>
          </w:p>
          <w:p w:rsidR="004B597F" w:rsidRPr="00BE3A50" w:rsidRDefault="004B597F" w:rsidP="004B597F">
            <w:pPr>
              <w:pStyle w:val="Default"/>
              <w:numPr>
                <w:ilvl w:val="0"/>
                <w:numId w:val="37"/>
              </w:numPr>
              <w:ind w:left="175" w:hanging="141"/>
              <w:jc w:val="both"/>
              <w:rPr>
                <w:bCs/>
              </w:rPr>
            </w:pPr>
            <w:r w:rsidRPr="00BE3A50">
              <w:rPr>
                <w:bCs/>
              </w:rPr>
              <w:t>соглашаются/не соглашаются выполнить просьбу;</w:t>
            </w:r>
          </w:p>
          <w:p w:rsidR="004B597F" w:rsidRPr="00BE3A50" w:rsidRDefault="004B597F" w:rsidP="004B597F">
            <w:pPr>
              <w:pStyle w:val="Default"/>
              <w:numPr>
                <w:ilvl w:val="0"/>
                <w:numId w:val="37"/>
              </w:numPr>
              <w:ind w:left="175" w:hanging="141"/>
              <w:jc w:val="both"/>
              <w:rPr>
                <w:bCs/>
              </w:rPr>
            </w:pPr>
            <w:r w:rsidRPr="00BE3A50">
              <w:rPr>
                <w:bCs/>
              </w:rPr>
              <w:t>высказывают совет, предложение;</w:t>
            </w:r>
          </w:p>
          <w:p w:rsidR="004B597F" w:rsidRPr="00BE3A50" w:rsidRDefault="004B597F" w:rsidP="004B597F">
            <w:pPr>
              <w:pStyle w:val="Default"/>
              <w:numPr>
                <w:ilvl w:val="0"/>
                <w:numId w:val="37"/>
              </w:numPr>
              <w:ind w:left="175" w:hanging="141"/>
              <w:jc w:val="both"/>
              <w:rPr>
                <w:bCs/>
              </w:rPr>
            </w:pPr>
            <w:r w:rsidRPr="00BE3A50">
              <w:rPr>
                <w:bCs/>
              </w:rPr>
              <w:t>выражают согласие/ несогласие; принимают совет, предложение; объясняют причину отказа;</w:t>
            </w:r>
          </w:p>
          <w:p w:rsidR="004B597F" w:rsidRPr="00BE3A50" w:rsidRDefault="004B597F" w:rsidP="004B597F">
            <w:pPr>
              <w:pStyle w:val="Default"/>
              <w:numPr>
                <w:ilvl w:val="0"/>
                <w:numId w:val="37"/>
              </w:numPr>
              <w:ind w:left="175" w:hanging="141"/>
              <w:jc w:val="both"/>
              <w:rPr>
                <w:bCs/>
              </w:rPr>
            </w:pPr>
            <w:r w:rsidRPr="00BE3A50">
              <w:rPr>
                <w:bCs/>
              </w:rPr>
              <w:t>приглашают к действию/ взаимодействию;</w:t>
            </w:r>
          </w:p>
          <w:p w:rsidR="004B597F" w:rsidRPr="00BE3A50" w:rsidRDefault="004B597F" w:rsidP="004B597F">
            <w:pPr>
              <w:pStyle w:val="Default"/>
              <w:numPr>
                <w:ilvl w:val="0"/>
                <w:numId w:val="37"/>
              </w:numPr>
              <w:ind w:left="175" w:hanging="141"/>
              <w:jc w:val="both"/>
              <w:rPr>
                <w:bCs/>
              </w:rPr>
            </w:pPr>
            <w:r w:rsidRPr="00BE3A50">
              <w:rPr>
                <w:bCs/>
              </w:rPr>
              <w:t>рассуждают о фактах/событиях, приводя примеры, аргументы, делая выводы;</w:t>
            </w:r>
          </w:p>
          <w:p w:rsidR="004B597F" w:rsidRPr="00BE3A50" w:rsidRDefault="004B597F" w:rsidP="004B597F">
            <w:pPr>
              <w:pStyle w:val="Default"/>
              <w:numPr>
                <w:ilvl w:val="0"/>
                <w:numId w:val="37"/>
              </w:numPr>
              <w:ind w:left="175" w:hanging="141"/>
              <w:jc w:val="both"/>
              <w:rPr>
                <w:bCs/>
              </w:rPr>
            </w:pPr>
            <w:r w:rsidRPr="00BE3A50">
              <w:rPr>
                <w:bCs/>
              </w:rPr>
              <w:t>кратко высказываются без предварительной подготовки на заданную тему/ в связи с ситуацией общения, используя аргументацию и выражая своё отношение и оценку;</w:t>
            </w:r>
          </w:p>
          <w:p w:rsidR="004B597F" w:rsidRPr="00BE3A50" w:rsidRDefault="004B597F" w:rsidP="004B597F">
            <w:pPr>
              <w:pStyle w:val="Default"/>
              <w:numPr>
                <w:ilvl w:val="0"/>
                <w:numId w:val="37"/>
              </w:numPr>
              <w:ind w:left="175" w:hanging="141"/>
              <w:jc w:val="both"/>
              <w:rPr>
                <w:bCs/>
              </w:rPr>
            </w:pPr>
            <w:r w:rsidRPr="00BE3A50">
              <w:rPr>
                <w:bCs/>
              </w:rPr>
              <w:t>передают основное содержание, основную мысль прочитанного/услышанного с опорой на текст/ключевые слова/план, выражая своё отношение к прочитанному/услышанному;</w:t>
            </w:r>
          </w:p>
          <w:p w:rsidR="004B597F" w:rsidRPr="00BE3A50" w:rsidRDefault="004B597F" w:rsidP="004B597F">
            <w:pPr>
              <w:pStyle w:val="Default"/>
              <w:numPr>
                <w:ilvl w:val="0"/>
                <w:numId w:val="36"/>
              </w:numPr>
              <w:ind w:left="175" w:hanging="142"/>
              <w:jc w:val="both"/>
              <w:rPr>
                <w:bCs/>
              </w:rPr>
            </w:pPr>
            <w:r w:rsidRPr="00BE3A50">
              <w:rPr>
                <w:bCs/>
              </w:rPr>
              <w:t>кратко излагают результаты выполненной проектной работы;</w:t>
            </w:r>
          </w:p>
          <w:p w:rsidR="004B597F" w:rsidRPr="00BE3A50" w:rsidRDefault="004B597F" w:rsidP="004B597F">
            <w:pPr>
              <w:pStyle w:val="Default"/>
              <w:numPr>
                <w:ilvl w:val="0"/>
                <w:numId w:val="36"/>
              </w:numPr>
              <w:ind w:left="175" w:hanging="142"/>
              <w:jc w:val="both"/>
              <w:rPr>
                <w:bCs/>
              </w:rPr>
            </w:pPr>
            <w:r w:rsidRPr="00BE3A50">
              <w:rPr>
                <w:bCs/>
              </w:rPr>
              <w:t>составляют план, тезисы устного или письменного сообщения;</w:t>
            </w:r>
          </w:p>
          <w:p w:rsidR="004B597F" w:rsidRPr="00BE3A50" w:rsidRDefault="004B597F" w:rsidP="004B597F">
            <w:pPr>
              <w:pStyle w:val="Default"/>
              <w:numPr>
                <w:ilvl w:val="0"/>
                <w:numId w:val="36"/>
              </w:numPr>
              <w:ind w:left="175" w:hanging="142"/>
              <w:jc w:val="both"/>
              <w:rPr>
                <w:bCs/>
              </w:rPr>
            </w:pPr>
            <w:r w:rsidRPr="00BE3A50">
              <w:rPr>
                <w:bCs/>
              </w:rPr>
              <w:t>используют письменную речь в ходе проектной деятельности;</w:t>
            </w:r>
          </w:p>
          <w:p w:rsidR="004B597F" w:rsidRPr="00BE3A50" w:rsidRDefault="004B597F" w:rsidP="004B597F">
            <w:pPr>
              <w:pStyle w:val="Default"/>
              <w:numPr>
                <w:ilvl w:val="0"/>
                <w:numId w:val="37"/>
              </w:numPr>
              <w:ind w:left="175" w:hanging="141"/>
              <w:jc w:val="both"/>
              <w:rPr>
                <w:bCs/>
              </w:rPr>
            </w:pPr>
            <w:r w:rsidRPr="00BE3A50">
              <w:rPr>
                <w:bCs/>
              </w:rPr>
              <w:t xml:space="preserve">пишут </w:t>
            </w:r>
            <w:r>
              <w:rPr>
                <w:bCs/>
              </w:rPr>
              <w:t>статью о любимой технической новинке, электронное письмо другу по переписке, краткое описание путешествия во времени, сочинение-рассуждение, письмо</w:t>
            </w:r>
            <w:r w:rsidRPr="00BE3A50">
              <w:rPr>
                <w:bCs/>
              </w:rPr>
              <w:t>;</w:t>
            </w:r>
            <w:r>
              <w:rPr>
                <w:bCs/>
              </w:rPr>
              <w:t xml:space="preserve"> составляют викторину;</w:t>
            </w:r>
          </w:p>
          <w:p w:rsidR="004B597F" w:rsidRPr="004B597F" w:rsidRDefault="004B597F" w:rsidP="004B597F">
            <w:pPr>
              <w:pStyle w:val="Default"/>
              <w:numPr>
                <w:ilvl w:val="0"/>
                <w:numId w:val="36"/>
              </w:numPr>
              <w:ind w:left="175" w:hanging="142"/>
              <w:jc w:val="both"/>
              <w:rPr>
                <w:bCs/>
              </w:rPr>
            </w:pPr>
            <w:r w:rsidRPr="004B597F">
              <w:rPr>
                <w:bCs/>
              </w:rPr>
              <w:t>совершенствуют орфографические умения и навыки;</w:t>
            </w:r>
          </w:p>
          <w:p w:rsidR="00044B21" w:rsidRPr="00BE3A50" w:rsidRDefault="004B597F" w:rsidP="004B597F">
            <w:pPr>
              <w:pStyle w:val="Default"/>
              <w:jc w:val="both"/>
              <w:rPr>
                <w:b/>
                <w:bCs/>
              </w:rPr>
            </w:pPr>
            <w:r>
              <w:rPr>
                <w:bCs/>
              </w:rPr>
              <w:t>используют словарь для контроля правильности написания употребляемой  лексики</w:t>
            </w:r>
          </w:p>
        </w:tc>
      </w:tr>
    </w:tbl>
    <w:p w:rsidR="007A18BA" w:rsidRPr="00BE3A50" w:rsidRDefault="007A18BA" w:rsidP="00D9029D">
      <w:pPr>
        <w:pStyle w:val="Default"/>
        <w:jc w:val="both"/>
        <w:rPr>
          <w:b/>
          <w:bCs/>
        </w:rPr>
      </w:pPr>
    </w:p>
    <w:p w:rsidR="001403D4" w:rsidRPr="00BE3A50" w:rsidRDefault="001403D4" w:rsidP="001403D4">
      <w:pPr>
        <w:pStyle w:val="Style3"/>
        <w:jc w:val="center"/>
        <w:rPr>
          <w:rFonts w:ascii="Times New Roman" w:hAnsi="Times New Roman"/>
          <w:b/>
        </w:rPr>
      </w:pPr>
    </w:p>
    <w:p w:rsidR="001403D4" w:rsidRPr="00863E5A" w:rsidRDefault="001403D4" w:rsidP="001403D4">
      <w:pPr>
        <w:pStyle w:val="Style3"/>
        <w:jc w:val="center"/>
        <w:rPr>
          <w:rStyle w:val="FontStyle14"/>
          <w:rFonts w:ascii="Times New Roman" w:hAnsi="Times New Roman" w:cs="Times New Roman"/>
          <w:sz w:val="24"/>
          <w:szCs w:val="24"/>
        </w:rPr>
      </w:pPr>
      <w:r w:rsidRPr="00863E5A">
        <w:rPr>
          <w:rFonts w:ascii="Times New Roman" w:hAnsi="Times New Roman"/>
          <w:b/>
        </w:rPr>
        <w:t>Формы организации учебного процесса</w:t>
      </w:r>
      <w:r w:rsidRPr="00863E5A">
        <w:rPr>
          <w:rStyle w:val="FontStyle14"/>
          <w:rFonts w:ascii="Times New Roman" w:hAnsi="Times New Roman" w:cs="Times New Roman"/>
          <w:sz w:val="24"/>
          <w:szCs w:val="24"/>
        </w:rPr>
        <w:t>:</w:t>
      </w:r>
    </w:p>
    <w:p w:rsidR="001403D4" w:rsidRPr="00863E5A" w:rsidRDefault="001403D4" w:rsidP="001403D4">
      <w:pPr>
        <w:pStyle w:val="Style3"/>
        <w:rPr>
          <w:rFonts w:ascii="Times New Roman" w:hAnsi="Times New Roman"/>
        </w:rPr>
      </w:pPr>
      <w:r w:rsidRPr="00863E5A">
        <w:rPr>
          <w:rFonts w:ascii="Times New Roman" w:hAnsi="Times New Roman"/>
        </w:rPr>
        <w:t>фронтальная, индивидуальная, парная, групповая, самостоятельная, коллективная, проектная</w:t>
      </w:r>
    </w:p>
    <w:p w:rsidR="001403D4" w:rsidRPr="00863E5A" w:rsidRDefault="001403D4" w:rsidP="001403D4">
      <w:pPr>
        <w:widowControl w:val="0"/>
        <w:autoSpaceDE w:val="0"/>
        <w:autoSpaceDN w:val="0"/>
        <w:adjustRightInd w:val="0"/>
        <w:jc w:val="center"/>
        <w:rPr>
          <w:rFonts w:ascii="Times New Roman" w:hAnsi="Times New Roman"/>
          <w:sz w:val="24"/>
          <w:szCs w:val="24"/>
        </w:rPr>
      </w:pPr>
      <w:r w:rsidRPr="00863E5A">
        <w:rPr>
          <w:rFonts w:ascii="Times New Roman" w:hAnsi="Times New Roman"/>
          <w:b/>
          <w:bCs/>
          <w:sz w:val="24"/>
          <w:szCs w:val="24"/>
        </w:rPr>
        <w:t>Формы и способы контроля и самоконтроля</w:t>
      </w:r>
    </w:p>
    <w:p w:rsidR="001403D4" w:rsidRPr="00863E5A" w:rsidRDefault="001403D4" w:rsidP="001403D4">
      <w:pPr>
        <w:shd w:val="clear" w:color="auto" w:fill="FFFFFF"/>
        <w:ind w:firstLine="348"/>
        <w:jc w:val="both"/>
        <w:rPr>
          <w:rFonts w:ascii="Times New Roman" w:hAnsi="Times New Roman"/>
          <w:sz w:val="24"/>
          <w:szCs w:val="24"/>
        </w:rPr>
      </w:pPr>
      <w:r w:rsidRPr="00863E5A">
        <w:rPr>
          <w:rFonts w:ascii="Times New Roman" w:hAnsi="Times New Roman"/>
          <w:sz w:val="24"/>
          <w:szCs w:val="24"/>
        </w:rPr>
        <w:tab/>
        <w:t xml:space="preserve">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 Контроль и оценка являются существенной частью обучения. В каждой четверти предполагается проведение контрольных работ по развитию навыка устной (диалог или монолог) и письменной речи (аудирование, </w:t>
      </w:r>
      <w:r w:rsidRPr="00863E5A">
        <w:rPr>
          <w:rFonts w:ascii="Times New Roman" w:hAnsi="Times New Roman"/>
          <w:sz w:val="24"/>
          <w:szCs w:val="24"/>
        </w:rPr>
        <w:lastRenderedPageBreak/>
        <w:t>чтение, письмо). Всего – 8 контрольных работ. Текущий контроль осуществляется изо дня в день, и по завершении каждого модуля осуществляется тематический контроль.</w:t>
      </w:r>
    </w:p>
    <w:p w:rsidR="001403D4" w:rsidRPr="00863E5A" w:rsidRDefault="001403D4" w:rsidP="001403D4">
      <w:pPr>
        <w:widowControl w:val="0"/>
        <w:autoSpaceDE w:val="0"/>
        <w:autoSpaceDN w:val="0"/>
        <w:adjustRightInd w:val="0"/>
        <w:jc w:val="both"/>
        <w:rPr>
          <w:rFonts w:ascii="Times New Roman" w:hAnsi="Times New Roman"/>
          <w:sz w:val="24"/>
          <w:szCs w:val="24"/>
        </w:rPr>
      </w:pPr>
      <w:r w:rsidRPr="00863E5A">
        <w:rPr>
          <w:rFonts w:ascii="Times New Roman" w:hAnsi="Times New Roman"/>
          <w:b/>
          <w:bCs/>
          <w:sz w:val="24"/>
          <w:szCs w:val="24"/>
        </w:rPr>
        <w:t>Формы и способы контроля и самоконтроля</w:t>
      </w:r>
    </w:p>
    <w:p w:rsidR="001403D4" w:rsidRPr="00863E5A" w:rsidRDefault="001403D4" w:rsidP="005F458A">
      <w:pPr>
        <w:pStyle w:val="a3"/>
        <w:numPr>
          <w:ilvl w:val="0"/>
          <w:numId w:val="24"/>
        </w:numPr>
        <w:jc w:val="both"/>
        <w:rPr>
          <w:rFonts w:ascii="Times New Roman" w:hAnsi="Times New Roman"/>
          <w:bCs/>
          <w:sz w:val="24"/>
          <w:szCs w:val="24"/>
        </w:rPr>
      </w:pPr>
      <w:r w:rsidRPr="00863E5A">
        <w:rPr>
          <w:rFonts w:ascii="Times New Roman" w:hAnsi="Times New Roman"/>
          <w:bCs/>
          <w:sz w:val="24"/>
          <w:szCs w:val="24"/>
        </w:rPr>
        <w:t>письменные и устные задания в учебнике, обобщающие изученный материал;</w:t>
      </w:r>
    </w:p>
    <w:p w:rsidR="001403D4" w:rsidRPr="00863E5A" w:rsidRDefault="001403D4" w:rsidP="005F458A">
      <w:pPr>
        <w:pStyle w:val="a3"/>
        <w:numPr>
          <w:ilvl w:val="0"/>
          <w:numId w:val="24"/>
        </w:numPr>
        <w:jc w:val="both"/>
        <w:rPr>
          <w:rFonts w:ascii="Times New Roman" w:hAnsi="Times New Roman"/>
          <w:bCs/>
          <w:sz w:val="24"/>
          <w:szCs w:val="24"/>
        </w:rPr>
      </w:pPr>
      <w:r w:rsidRPr="00863E5A">
        <w:rPr>
          <w:rFonts w:ascii="Times New Roman" w:hAnsi="Times New Roman"/>
          <w:bCs/>
          <w:sz w:val="24"/>
          <w:szCs w:val="24"/>
        </w:rPr>
        <w:t>раздел в рабочей тетради на закрепление изученного языкового материала во всех видах речевой деятельности;</w:t>
      </w:r>
    </w:p>
    <w:p w:rsidR="001403D4" w:rsidRPr="00863E5A" w:rsidRDefault="001403D4" w:rsidP="005F458A">
      <w:pPr>
        <w:pStyle w:val="a3"/>
        <w:numPr>
          <w:ilvl w:val="0"/>
          <w:numId w:val="24"/>
        </w:numPr>
        <w:jc w:val="both"/>
        <w:rPr>
          <w:rFonts w:ascii="Times New Roman" w:hAnsi="Times New Roman"/>
          <w:bCs/>
          <w:sz w:val="24"/>
          <w:szCs w:val="24"/>
        </w:rPr>
      </w:pPr>
      <w:r w:rsidRPr="00863E5A">
        <w:rPr>
          <w:rFonts w:ascii="Times New Roman" w:hAnsi="Times New Roman"/>
          <w:bCs/>
          <w:sz w:val="24"/>
          <w:szCs w:val="24"/>
        </w:rPr>
        <w:t>задания в учебнике, направленные на самооценку и самоконтроль знаний материала;</w:t>
      </w:r>
    </w:p>
    <w:p w:rsidR="001403D4" w:rsidRPr="00863E5A" w:rsidRDefault="001403D4" w:rsidP="005F458A">
      <w:pPr>
        <w:pStyle w:val="a3"/>
        <w:numPr>
          <w:ilvl w:val="0"/>
          <w:numId w:val="24"/>
        </w:numPr>
        <w:jc w:val="both"/>
        <w:rPr>
          <w:rFonts w:ascii="Times New Roman" w:hAnsi="Times New Roman"/>
          <w:bCs/>
          <w:sz w:val="24"/>
          <w:szCs w:val="24"/>
        </w:rPr>
      </w:pPr>
      <w:r w:rsidRPr="00863E5A">
        <w:rPr>
          <w:rFonts w:ascii="Times New Roman" w:hAnsi="Times New Roman"/>
          <w:bCs/>
          <w:sz w:val="24"/>
          <w:szCs w:val="24"/>
        </w:rPr>
        <w:t>языковой портфель, включающий творческие работы;</w:t>
      </w:r>
    </w:p>
    <w:p w:rsidR="005F458A" w:rsidRPr="00863E5A" w:rsidRDefault="001403D4" w:rsidP="005F458A">
      <w:pPr>
        <w:pStyle w:val="a3"/>
        <w:numPr>
          <w:ilvl w:val="0"/>
          <w:numId w:val="24"/>
        </w:numPr>
        <w:jc w:val="both"/>
        <w:rPr>
          <w:rFonts w:ascii="Times New Roman" w:hAnsi="Times New Roman"/>
          <w:bCs/>
          <w:sz w:val="24"/>
          <w:szCs w:val="24"/>
        </w:rPr>
      </w:pPr>
      <w:r w:rsidRPr="00863E5A">
        <w:rPr>
          <w:rFonts w:ascii="Times New Roman" w:hAnsi="Times New Roman"/>
          <w:bCs/>
          <w:sz w:val="24"/>
          <w:szCs w:val="24"/>
        </w:rPr>
        <w:t>тесты из сборника контрольных заданий;</w:t>
      </w:r>
    </w:p>
    <w:p w:rsidR="00933BA5" w:rsidRPr="00863E5A" w:rsidRDefault="00933BA5" w:rsidP="005F458A">
      <w:pPr>
        <w:pStyle w:val="a3"/>
        <w:numPr>
          <w:ilvl w:val="0"/>
          <w:numId w:val="24"/>
        </w:numPr>
        <w:jc w:val="both"/>
        <w:rPr>
          <w:rFonts w:ascii="Times New Roman" w:hAnsi="Times New Roman"/>
          <w:bCs/>
          <w:sz w:val="24"/>
          <w:szCs w:val="24"/>
        </w:rPr>
      </w:pPr>
      <w:r w:rsidRPr="00863E5A">
        <w:rPr>
          <w:rFonts w:ascii="Times New Roman" w:hAnsi="Times New Roman"/>
          <w:bCs/>
          <w:color w:val="000000"/>
          <w:sz w:val="24"/>
          <w:szCs w:val="24"/>
          <w:lang w:eastAsia="ru-RU"/>
        </w:rPr>
        <w:t>Now I Know</w:t>
      </w:r>
      <w:r w:rsidRPr="00863E5A">
        <w:rPr>
          <w:rFonts w:ascii="Times New Roman" w:hAnsi="Times New Roman"/>
          <w:b/>
          <w:bCs/>
          <w:color w:val="000000"/>
          <w:sz w:val="24"/>
          <w:szCs w:val="24"/>
          <w:lang w:eastAsia="ru-RU"/>
        </w:rPr>
        <w:t xml:space="preserve">: </w:t>
      </w:r>
      <w:r w:rsidRPr="00863E5A">
        <w:rPr>
          <w:rFonts w:ascii="Times New Roman" w:hAnsi="Times New Roman"/>
          <w:color w:val="000000"/>
          <w:sz w:val="24"/>
          <w:szCs w:val="24"/>
          <w:lang w:eastAsia="ru-RU"/>
        </w:rPr>
        <w:t xml:space="preserve">задания в учебнике, направленные на самооценку и самоконтроль знаний материала модуля; </w:t>
      </w:r>
    </w:p>
    <w:p w:rsidR="005F458A" w:rsidRPr="00863E5A" w:rsidRDefault="005F458A" w:rsidP="005F458A">
      <w:pPr>
        <w:pStyle w:val="a3"/>
        <w:numPr>
          <w:ilvl w:val="0"/>
          <w:numId w:val="24"/>
        </w:numPr>
        <w:autoSpaceDE w:val="0"/>
        <w:autoSpaceDN w:val="0"/>
        <w:adjustRightInd w:val="0"/>
        <w:spacing w:after="44" w:line="240" w:lineRule="auto"/>
        <w:jc w:val="both"/>
        <w:rPr>
          <w:rFonts w:ascii="Times New Roman" w:hAnsi="Times New Roman"/>
          <w:color w:val="000000"/>
          <w:sz w:val="24"/>
          <w:szCs w:val="24"/>
          <w:lang w:val="en-US" w:eastAsia="ru-RU"/>
        </w:rPr>
      </w:pPr>
      <w:r w:rsidRPr="00863E5A">
        <w:rPr>
          <w:rFonts w:ascii="Times New Roman" w:hAnsi="Times New Roman"/>
          <w:bCs/>
          <w:color w:val="000000"/>
          <w:sz w:val="24"/>
          <w:szCs w:val="24"/>
          <w:lang w:eastAsia="ru-RU"/>
        </w:rPr>
        <w:t>з</w:t>
      </w:r>
      <w:r w:rsidR="00933BA5" w:rsidRPr="00863E5A">
        <w:rPr>
          <w:rFonts w:ascii="Times New Roman" w:hAnsi="Times New Roman"/>
          <w:bCs/>
          <w:color w:val="000000"/>
          <w:sz w:val="24"/>
          <w:szCs w:val="24"/>
          <w:lang w:eastAsia="ru-RU"/>
        </w:rPr>
        <w:t>адания</w:t>
      </w:r>
      <w:r w:rsidR="00933BA5" w:rsidRPr="00863E5A">
        <w:rPr>
          <w:rFonts w:ascii="Times New Roman" w:hAnsi="Times New Roman"/>
          <w:bCs/>
          <w:color w:val="000000"/>
          <w:sz w:val="24"/>
          <w:szCs w:val="24"/>
          <w:lang w:val="en-US" w:eastAsia="ru-RU"/>
        </w:rPr>
        <w:t xml:space="preserve"> </w:t>
      </w:r>
      <w:r w:rsidR="00933BA5" w:rsidRPr="00863E5A">
        <w:rPr>
          <w:rFonts w:ascii="Times New Roman" w:hAnsi="Times New Roman"/>
          <w:bCs/>
          <w:color w:val="000000"/>
          <w:sz w:val="24"/>
          <w:szCs w:val="24"/>
          <w:lang w:eastAsia="ru-RU"/>
        </w:rPr>
        <w:t>в</w:t>
      </w:r>
      <w:r w:rsidR="00933BA5" w:rsidRPr="00863E5A">
        <w:rPr>
          <w:rFonts w:ascii="Times New Roman" w:hAnsi="Times New Roman"/>
          <w:bCs/>
          <w:color w:val="000000"/>
          <w:sz w:val="24"/>
          <w:szCs w:val="24"/>
          <w:lang w:val="en-US" w:eastAsia="ru-RU"/>
        </w:rPr>
        <w:t xml:space="preserve"> </w:t>
      </w:r>
      <w:r w:rsidR="00933BA5" w:rsidRPr="00863E5A">
        <w:rPr>
          <w:rFonts w:ascii="Times New Roman" w:hAnsi="Times New Roman"/>
          <w:bCs/>
          <w:color w:val="000000"/>
          <w:sz w:val="24"/>
          <w:szCs w:val="24"/>
          <w:lang w:eastAsia="ru-RU"/>
        </w:rPr>
        <w:t>конце</w:t>
      </w:r>
      <w:r w:rsidR="00933BA5" w:rsidRPr="00863E5A">
        <w:rPr>
          <w:rFonts w:ascii="Times New Roman" w:hAnsi="Times New Roman"/>
          <w:bCs/>
          <w:color w:val="000000"/>
          <w:sz w:val="24"/>
          <w:szCs w:val="24"/>
          <w:lang w:val="en-US" w:eastAsia="ru-RU"/>
        </w:rPr>
        <w:t xml:space="preserve"> </w:t>
      </w:r>
      <w:r w:rsidR="00933BA5" w:rsidRPr="00863E5A">
        <w:rPr>
          <w:rFonts w:ascii="Times New Roman" w:hAnsi="Times New Roman"/>
          <w:bCs/>
          <w:color w:val="000000"/>
          <w:sz w:val="24"/>
          <w:szCs w:val="24"/>
          <w:lang w:eastAsia="ru-RU"/>
        </w:rPr>
        <w:t>урока</w:t>
      </w:r>
      <w:r w:rsidR="00933BA5" w:rsidRPr="00863E5A">
        <w:rPr>
          <w:rFonts w:ascii="Times New Roman" w:hAnsi="Times New Roman"/>
          <w:bCs/>
          <w:color w:val="000000"/>
          <w:sz w:val="24"/>
          <w:szCs w:val="24"/>
          <w:lang w:val="en-US" w:eastAsia="ru-RU"/>
        </w:rPr>
        <w:t>:</w:t>
      </w:r>
      <w:r w:rsidR="00933BA5" w:rsidRPr="00863E5A">
        <w:rPr>
          <w:rFonts w:ascii="Times New Roman" w:hAnsi="Times New Roman"/>
          <w:b/>
          <w:bCs/>
          <w:color w:val="000000"/>
          <w:sz w:val="24"/>
          <w:szCs w:val="24"/>
          <w:lang w:val="en-US" w:eastAsia="ru-RU"/>
        </w:rPr>
        <w:t xml:space="preserve"> </w:t>
      </w:r>
      <w:r w:rsidR="00933BA5" w:rsidRPr="00863E5A">
        <w:rPr>
          <w:rFonts w:ascii="Times New Roman" w:hAnsi="Times New Roman"/>
          <w:i/>
          <w:iCs/>
          <w:color w:val="000000"/>
          <w:sz w:val="24"/>
          <w:szCs w:val="24"/>
          <w:lang w:val="en-US" w:eastAsia="ru-RU"/>
        </w:rPr>
        <w:t xml:space="preserve">Think of ten new words and expressions you have learnt in this lesson. Make sentences using them </w:t>
      </w:r>
      <w:r w:rsidR="00933BA5" w:rsidRPr="00863E5A">
        <w:rPr>
          <w:rFonts w:ascii="Times New Roman" w:hAnsi="Times New Roman"/>
          <w:color w:val="000000"/>
          <w:sz w:val="24"/>
          <w:szCs w:val="24"/>
          <w:lang w:val="en-US" w:eastAsia="ru-RU"/>
        </w:rPr>
        <w:t xml:space="preserve">etc; </w:t>
      </w:r>
    </w:p>
    <w:p w:rsidR="001403D4" w:rsidRPr="00863E5A" w:rsidRDefault="00933BA5" w:rsidP="005F458A">
      <w:pPr>
        <w:pStyle w:val="a3"/>
        <w:numPr>
          <w:ilvl w:val="0"/>
          <w:numId w:val="24"/>
        </w:numPr>
        <w:autoSpaceDE w:val="0"/>
        <w:autoSpaceDN w:val="0"/>
        <w:adjustRightInd w:val="0"/>
        <w:spacing w:after="44" w:line="240" w:lineRule="auto"/>
        <w:jc w:val="both"/>
        <w:rPr>
          <w:rFonts w:ascii="Times New Roman" w:hAnsi="Times New Roman"/>
          <w:color w:val="000000"/>
          <w:sz w:val="24"/>
          <w:szCs w:val="24"/>
          <w:lang w:val="en-US" w:eastAsia="ru-RU"/>
        </w:rPr>
      </w:pPr>
      <w:r w:rsidRPr="00863E5A">
        <w:rPr>
          <w:rFonts w:ascii="Times New Roman" w:hAnsi="Times New Roman"/>
          <w:bCs/>
          <w:color w:val="000000"/>
          <w:sz w:val="24"/>
          <w:szCs w:val="24"/>
          <w:lang w:val="en-US" w:eastAsia="ru-RU"/>
        </w:rPr>
        <w:t xml:space="preserve">Spotlight on Exams: </w:t>
      </w:r>
      <w:r w:rsidRPr="00863E5A">
        <w:rPr>
          <w:rFonts w:ascii="Times New Roman" w:hAnsi="Times New Roman"/>
          <w:color w:val="000000"/>
          <w:sz w:val="24"/>
          <w:szCs w:val="24"/>
          <w:lang w:eastAsia="ru-RU"/>
        </w:rPr>
        <w:t>задания</w:t>
      </w:r>
      <w:r w:rsidRPr="00863E5A">
        <w:rPr>
          <w:rFonts w:ascii="Times New Roman" w:hAnsi="Times New Roman"/>
          <w:color w:val="000000"/>
          <w:sz w:val="24"/>
          <w:szCs w:val="24"/>
          <w:lang w:val="en-US" w:eastAsia="ru-RU"/>
        </w:rPr>
        <w:t xml:space="preserve"> </w:t>
      </w:r>
      <w:r w:rsidRPr="00863E5A">
        <w:rPr>
          <w:rFonts w:ascii="Times New Roman" w:hAnsi="Times New Roman"/>
          <w:color w:val="000000"/>
          <w:sz w:val="24"/>
          <w:szCs w:val="24"/>
          <w:lang w:eastAsia="ru-RU"/>
        </w:rPr>
        <w:t>в</w:t>
      </w:r>
      <w:r w:rsidRPr="00863E5A">
        <w:rPr>
          <w:rFonts w:ascii="Times New Roman" w:hAnsi="Times New Roman"/>
          <w:color w:val="000000"/>
          <w:sz w:val="24"/>
          <w:szCs w:val="24"/>
          <w:lang w:val="en-US" w:eastAsia="ru-RU"/>
        </w:rPr>
        <w:t xml:space="preserve"> </w:t>
      </w:r>
      <w:r w:rsidRPr="00863E5A">
        <w:rPr>
          <w:rFonts w:ascii="Times New Roman" w:hAnsi="Times New Roman"/>
          <w:color w:val="000000"/>
          <w:sz w:val="24"/>
          <w:szCs w:val="24"/>
          <w:lang w:eastAsia="ru-RU"/>
        </w:rPr>
        <w:t>формате</w:t>
      </w:r>
      <w:r w:rsidRPr="00863E5A">
        <w:rPr>
          <w:rFonts w:ascii="Times New Roman" w:hAnsi="Times New Roman"/>
          <w:color w:val="000000"/>
          <w:sz w:val="24"/>
          <w:szCs w:val="24"/>
          <w:lang w:val="en-US" w:eastAsia="ru-RU"/>
        </w:rPr>
        <w:t xml:space="preserve"> </w:t>
      </w:r>
      <w:r w:rsidRPr="00863E5A">
        <w:rPr>
          <w:rFonts w:ascii="Times New Roman" w:hAnsi="Times New Roman"/>
          <w:color w:val="000000"/>
          <w:sz w:val="24"/>
          <w:szCs w:val="24"/>
          <w:lang w:eastAsia="ru-RU"/>
        </w:rPr>
        <w:t>ЕГЭ</w:t>
      </w:r>
      <w:r w:rsidRPr="00863E5A">
        <w:rPr>
          <w:rFonts w:ascii="Times New Roman" w:hAnsi="Times New Roman"/>
          <w:color w:val="000000"/>
          <w:sz w:val="24"/>
          <w:szCs w:val="24"/>
          <w:lang w:val="en-US" w:eastAsia="ru-RU"/>
        </w:rPr>
        <w:t xml:space="preserve">; </w:t>
      </w:r>
    </w:p>
    <w:p w:rsidR="00933BA5" w:rsidRPr="00863E5A" w:rsidRDefault="00933BA5" w:rsidP="005F458A">
      <w:pPr>
        <w:pStyle w:val="a3"/>
        <w:numPr>
          <w:ilvl w:val="0"/>
          <w:numId w:val="24"/>
        </w:numPr>
        <w:autoSpaceDE w:val="0"/>
        <w:autoSpaceDN w:val="0"/>
        <w:adjustRightInd w:val="0"/>
        <w:spacing w:after="44" w:line="240" w:lineRule="auto"/>
        <w:jc w:val="both"/>
        <w:rPr>
          <w:rFonts w:ascii="Times New Roman" w:hAnsi="Times New Roman"/>
          <w:sz w:val="24"/>
          <w:szCs w:val="24"/>
          <w:lang w:val="en-US"/>
        </w:rPr>
      </w:pPr>
      <w:r w:rsidRPr="00863E5A">
        <w:rPr>
          <w:rFonts w:ascii="Times New Roman" w:hAnsi="Times New Roman"/>
          <w:bCs/>
          <w:sz w:val="24"/>
          <w:szCs w:val="24"/>
          <w:lang w:val="en-US"/>
        </w:rPr>
        <w:t>Progress Check/Modular Test/Exit Test:</w:t>
      </w:r>
      <w:r w:rsidRPr="00863E5A">
        <w:rPr>
          <w:rFonts w:ascii="Times New Roman" w:hAnsi="Times New Roman"/>
          <w:b/>
          <w:bCs/>
          <w:sz w:val="24"/>
          <w:szCs w:val="24"/>
          <w:lang w:val="en-US"/>
        </w:rPr>
        <w:t xml:space="preserve"> </w:t>
      </w:r>
      <w:r w:rsidRPr="00863E5A">
        <w:rPr>
          <w:rFonts w:ascii="Times New Roman" w:hAnsi="Times New Roman"/>
          <w:sz w:val="24"/>
          <w:szCs w:val="24"/>
        </w:rPr>
        <w:t>тесты</w:t>
      </w:r>
      <w:r w:rsidRPr="00863E5A">
        <w:rPr>
          <w:rFonts w:ascii="Times New Roman" w:hAnsi="Times New Roman"/>
          <w:sz w:val="24"/>
          <w:szCs w:val="24"/>
          <w:lang w:val="en-US"/>
        </w:rPr>
        <w:t xml:space="preserve"> </w:t>
      </w:r>
      <w:r w:rsidRPr="00863E5A">
        <w:rPr>
          <w:rFonts w:ascii="Times New Roman" w:hAnsi="Times New Roman"/>
          <w:sz w:val="24"/>
          <w:szCs w:val="24"/>
        </w:rPr>
        <w:t>из</w:t>
      </w:r>
      <w:r w:rsidRPr="00863E5A">
        <w:rPr>
          <w:rFonts w:ascii="Times New Roman" w:hAnsi="Times New Roman"/>
          <w:sz w:val="24"/>
          <w:szCs w:val="24"/>
          <w:lang w:val="en-US"/>
        </w:rPr>
        <w:t xml:space="preserve"> </w:t>
      </w:r>
      <w:r w:rsidRPr="00863E5A">
        <w:rPr>
          <w:rFonts w:ascii="Times New Roman" w:hAnsi="Times New Roman"/>
          <w:sz w:val="24"/>
          <w:szCs w:val="24"/>
        </w:rPr>
        <w:t>сборника</w:t>
      </w:r>
      <w:r w:rsidRPr="00863E5A">
        <w:rPr>
          <w:rFonts w:ascii="Times New Roman" w:hAnsi="Times New Roman"/>
          <w:sz w:val="24"/>
          <w:szCs w:val="24"/>
          <w:lang w:val="en-US"/>
        </w:rPr>
        <w:t xml:space="preserve"> </w:t>
      </w:r>
      <w:r w:rsidRPr="00863E5A">
        <w:rPr>
          <w:rFonts w:ascii="Times New Roman" w:hAnsi="Times New Roman"/>
          <w:sz w:val="24"/>
          <w:szCs w:val="24"/>
        </w:rPr>
        <w:t>контрольных</w:t>
      </w:r>
      <w:r w:rsidRPr="00863E5A">
        <w:rPr>
          <w:rFonts w:ascii="Times New Roman" w:hAnsi="Times New Roman"/>
          <w:sz w:val="24"/>
          <w:szCs w:val="24"/>
          <w:lang w:val="en-US"/>
        </w:rPr>
        <w:t xml:space="preserve"> </w:t>
      </w:r>
      <w:r w:rsidRPr="00863E5A">
        <w:rPr>
          <w:rFonts w:ascii="Times New Roman" w:hAnsi="Times New Roman"/>
          <w:sz w:val="24"/>
          <w:szCs w:val="24"/>
        </w:rPr>
        <w:t>заданий</w:t>
      </w:r>
      <w:r w:rsidRPr="00863E5A">
        <w:rPr>
          <w:rFonts w:ascii="Times New Roman" w:hAnsi="Times New Roman"/>
          <w:sz w:val="24"/>
          <w:szCs w:val="24"/>
          <w:lang w:val="en-US"/>
        </w:rPr>
        <w:t xml:space="preserve"> (</w:t>
      </w:r>
      <w:r w:rsidRPr="00863E5A">
        <w:rPr>
          <w:rFonts w:ascii="Times New Roman" w:hAnsi="Times New Roman"/>
          <w:b/>
          <w:bCs/>
          <w:sz w:val="24"/>
          <w:szCs w:val="24"/>
          <w:lang w:val="en-US"/>
        </w:rPr>
        <w:t>Test Booklet</w:t>
      </w:r>
      <w:r w:rsidRPr="00863E5A">
        <w:rPr>
          <w:rFonts w:ascii="Times New Roman" w:hAnsi="Times New Roman"/>
          <w:sz w:val="24"/>
          <w:szCs w:val="24"/>
          <w:lang w:val="en-US"/>
        </w:rPr>
        <w:t>).</w:t>
      </w:r>
    </w:p>
    <w:p w:rsidR="007F3D93" w:rsidRPr="00863E5A" w:rsidRDefault="00095122" w:rsidP="00811867">
      <w:pPr>
        <w:pStyle w:val="Default"/>
        <w:jc w:val="both"/>
        <w:rPr>
          <w:b/>
          <w:bCs/>
        </w:rPr>
      </w:pPr>
      <w:r w:rsidRPr="00863E5A">
        <w:rPr>
          <w:b/>
          <w:bCs/>
        </w:rPr>
        <w:t>Формы текущего контроля знаний и умений обучающихся.</w:t>
      </w:r>
    </w:p>
    <w:p w:rsidR="007F3D93" w:rsidRPr="00863E5A" w:rsidRDefault="007F3D93" w:rsidP="00D9029D">
      <w:pPr>
        <w:pStyle w:val="Default"/>
        <w:ind w:firstLine="708"/>
        <w:jc w:val="both"/>
        <w:rPr>
          <w:b/>
          <w:bCs/>
        </w:rPr>
      </w:pPr>
      <w:r w:rsidRPr="00863E5A">
        <w:t>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аудирование, говорение). Характер тестов для проверки лексико-грамматических навыков и речевых умений доступен для учащихся и построен на пройденном и отработанном материале.</w:t>
      </w:r>
    </w:p>
    <w:p w:rsidR="007F3D93" w:rsidRPr="00863E5A" w:rsidRDefault="007F3D93" w:rsidP="00D9029D">
      <w:pPr>
        <w:pStyle w:val="Default"/>
        <w:ind w:firstLine="708"/>
        <w:jc w:val="both"/>
      </w:pPr>
      <w:r w:rsidRPr="00863E5A">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w:t>
      </w:r>
      <w:r w:rsidR="00437EF2" w:rsidRPr="00863E5A">
        <w:t xml:space="preserve">го изучения английского языка. </w:t>
      </w:r>
    </w:p>
    <w:p w:rsidR="001403D4" w:rsidRPr="00863E5A" w:rsidRDefault="001403D4" w:rsidP="00D9029D">
      <w:pPr>
        <w:pStyle w:val="Default"/>
        <w:ind w:firstLine="708"/>
        <w:jc w:val="both"/>
        <w:rPr>
          <w:b/>
          <w:bCs/>
        </w:rPr>
      </w:pPr>
    </w:p>
    <w:p w:rsidR="007F3D93" w:rsidRDefault="007F3D93" w:rsidP="00D9029D">
      <w:pPr>
        <w:pStyle w:val="Default"/>
        <w:ind w:firstLine="708"/>
        <w:jc w:val="both"/>
        <w:rPr>
          <w:b/>
          <w:bCs/>
        </w:rPr>
      </w:pPr>
      <w:r w:rsidRPr="00863E5A">
        <w:rPr>
          <w:b/>
          <w:bCs/>
        </w:rPr>
        <w:t xml:space="preserve">Оценивание выполнения </w:t>
      </w:r>
      <w:r w:rsidR="00D36DCC">
        <w:rPr>
          <w:b/>
          <w:bCs/>
        </w:rPr>
        <w:t>тестовых</w:t>
      </w:r>
      <w:r w:rsidRPr="00863E5A">
        <w:rPr>
          <w:b/>
          <w:bCs/>
        </w:rPr>
        <w:t xml:space="preserve"> заданий осуществляется по следующей схеме:</w:t>
      </w:r>
    </w:p>
    <w:p w:rsidR="00D36DCC" w:rsidRPr="00863E5A" w:rsidRDefault="00D36DCC" w:rsidP="00D9029D">
      <w:pPr>
        <w:pStyle w:val="Default"/>
        <w:ind w:firstLine="708"/>
        <w:jc w:val="both"/>
        <w:rPr>
          <w:b/>
          <w:bCs/>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24"/>
        <w:gridCol w:w="2324"/>
        <w:gridCol w:w="2324"/>
        <w:gridCol w:w="2401"/>
      </w:tblGrid>
      <w:tr w:rsidR="00D36DCC" w:rsidRPr="00AF55D5" w:rsidTr="00D36DCC">
        <w:trPr>
          <w:jc w:val="center"/>
        </w:trPr>
        <w:tc>
          <w:tcPr>
            <w:tcW w:w="2324" w:type="dxa"/>
            <w:vAlign w:val="center"/>
          </w:tcPr>
          <w:p w:rsidR="00D36DCC" w:rsidRPr="00AF55D5" w:rsidRDefault="00D36DCC" w:rsidP="00D36DCC">
            <w:pPr>
              <w:spacing w:before="100" w:beforeAutospacing="1" w:after="100" w:afterAutospacing="1"/>
              <w:jc w:val="center"/>
            </w:pPr>
            <w:r w:rsidRPr="00AF55D5">
              <w:rPr>
                <w:b/>
                <w:bCs/>
                <w:color w:val="000000"/>
                <w:spacing w:val="2"/>
              </w:rPr>
              <w:t>Оценка «2»</w:t>
            </w:r>
          </w:p>
        </w:tc>
        <w:tc>
          <w:tcPr>
            <w:tcW w:w="2324" w:type="dxa"/>
            <w:vAlign w:val="center"/>
          </w:tcPr>
          <w:p w:rsidR="00D36DCC" w:rsidRPr="00AF55D5" w:rsidRDefault="00D36DCC" w:rsidP="00D36DCC">
            <w:pPr>
              <w:spacing w:before="100" w:beforeAutospacing="1" w:after="100" w:afterAutospacing="1"/>
              <w:jc w:val="center"/>
            </w:pPr>
            <w:r w:rsidRPr="00AF55D5">
              <w:rPr>
                <w:b/>
                <w:bCs/>
                <w:color w:val="000000"/>
                <w:spacing w:val="2"/>
              </w:rPr>
              <w:t>Оценка «3»</w:t>
            </w:r>
          </w:p>
        </w:tc>
        <w:tc>
          <w:tcPr>
            <w:tcW w:w="2324" w:type="dxa"/>
            <w:tcMar>
              <w:top w:w="0" w:type="dxa"/>
              <w:left w:w="108" w:type="dxa"/>
              <w:bottom w:w="0" w:type="dxa"/>
              <w:right w:w="108" w:type="dxa"/>
            </w:tcMar>
            <w:vAlign w:val="center"/>
          </w:tcPr>
          <w:p w:rsidR="00D36DCC" w:rsidRPr="00AF55D5" w:rsidRDefault="00D36DCC" w:rsidP="00D36DCC">
            <w:pPr>
              <w:spacing w:before="100" w:beforeAutospacing="1" w:after="100" w:afterAutospacing="1"/>
              <w:jc w:val="center"/>
            </w:pPr>
            <w:r w:rsidRPr="00AF55D5">
              <w:rPr>
                <w:b/>
                <w:bCs/>
                <w:color w:val="000000"/>
                <w:spacing w:val="2"/>
              </w:rPr>
              <w:t>Оценка «4»</w:t>
            </w:r>
          </w:p>
        </w:tc>
        <w:tc>
          <w:tcPr>
            <w:tcW w:w="2401" w:type="dxa"/>
            <w:tcMar>
              <w:top w:w="0" w:type="dxa"/>
              <w:left w:w="108" w:type="dxa"/>
              <w:bottom w:w="0" w:type="dxa"/>
              <w:right w:w="108" w:type="dxa"/>
            </w:tcMar>
            <w:vAlign w:val="center"/>
          </w:tcPr>
          <w:p w:rsidR="00D36DCC" w:rsidRPr="00AF55D5" w:rsidRDefault="00D36DCC" w:rsidP="00D36DCC">
            <w:pPr>
              <w:spacing w:before="100" w:beforeAutospacing="1" w:after="100" w:afterAutospacing="1"/>
              <w:jc w:val="center"/>
            </w:pPr>
            <w:r w:rsidRPr="00AF55D5">
              <w:rPr>
                <w:b/>
                <w:bCs/>
                <w:color w:val="000000"/>
                <w:spacing w:val="2"/>
              </w:rPr>
              <w:t>Оценка</w:t>
            </w:r>
            <w:r w:rsidRPr="00AF55D5">
              <w:rPr>
                <w:rStyle w:val="apple-converted-space"/>
                <w:b/>
                <w:bCs/>
                <w:color w:val="000000"/>
                <w:spacing w:val="2"/>
              </w:rPr>
              <w:t> </w:t>
            </w:r>
            <w:r w:rsidRPr="00AF55D5">
              <w:rPr>
                <w:b/>
                <w:bCs/>
                <w:color w:val="000000"/>
                <w:spacing w:val="2"/>
              </w:rPr>
              <w:t>«5»</w:t>
            </w:r>
          </w:p>
        </w:tc>
      </w:tr>
      <w:tr w:rsidR="00D36DCC" w:rsidRPr="00AF55D5" w:rsidTr="00D36DCC">
        <w:trPr>
          <w:jc w:val="center"/>
        </w:trPr>
        <w:tc>
          <w:tcPr>
            <w:tcW w:w="2324" w:type="dxa"/>
            <w:vAlign w:val="center"/>
          </w:tcPr>
          <w:p w:rsidR="00D36DCC" w:rsidRPr="00AF55D5" w:rsidRDefault="00D36DCC" w:rsidP="00D36DCC">
            <w:pPr>
              <w:spacing w:before="100" w:beforeAutospacing="1" w:after="100" w:afterAutospacing="1"/>
              <w:jc w:val="center"/>
            </w:pPr>
            <w:r w:rsidRPr="00AF55D5">
              <w:rPr>
                <w:color w:val="000000"/>
                <w:spacing w:val="1"/>
              </w:rPr>
              <w:t xml:space="preserve">Менее  50% </w:t>
            </w:r>
          </w:p>
        </w:tc>
        <w:tc>
          <w:tcPr>
            <w:tcW w:w="2324" w:type="dxa"/>
            <w:vAlign w:val="center"/>
          </w:tcPr>
          <w:p w:rsidR="00D36DCC" w:rsidRPr="00AF55D5" w:rsidRDefault="00D36DCC" w:rsidP="00D36DCC">
            <w:pPr>
              <w:spacing w:before="100" w:beforeAutospacing="1" w:after="100" w:afterAutospacing="1"/>
              <w:jc w:val="center"/>
            </w:pPr>
            <w:r w:rsidRPr="00AF55D5">
              <w:rPr>
                <w:color w:val="000000"/>
                <w:spacing w:val="1"/>
              </w:rPr>
              <w:t>От 50% до 69%</w:t>
            </w:r>
          </w:p>
        </w:tc>
        <w:tc>
          <w:tcPr>
            <w:tcW w:w="2324" w:type="dxa"/>
            <w:tcMar>
              <w:top w:w="0" w:type="dxa"/>
              <w:left w:w="108" w:type="dxa"/>
              <w:bottom w:w="0" w:type="dxa"/>
              <w:right w:w="108" w:type="dxa"/>
            </w:tcMar>
            <w:vAlign w:val="center"/>
          </w:tcPr>
          <w:p w:rsidR="00D36DCC" w:rsidRPr="00AF55D5" w:rsidRDefault="00D36DCC" w:rsidP="00D36DCC">
            <w:pPr>
              <w:spacing w:before="100" w:beforeAutospacing="1" w:after="100" w:afterAutospacing="1"/>
              <w:jc w:val="center"/>
            </w:pPr>
            <w:r>
              <w:rPr>
                <w:color w:val="000000"/>
                <w:spacing w:val="1"/>
              </w:rPr>
              <w:t>От 70% до 89</w:t>
            </w:r>
            <w:r w:rsidRPr="00AF55D5">
              <w:rPr>
                <w:color w:val="000000"/>
                <w:spacing w:val="1"/>
              </w:rPr>
              <w:t>%</w:t>
            </w:r>
          </w:p>
        </w:tc>
        <w:tc>
          <w:tcPr>
            <w:tcW w:w="2401" w:type="dxa"/>
            <w:tcMar>
              <w:top w:w="0" w:type="dxa"/>
              <w:left w:w="108" w:type="dxa"/>
              <w:bottom w:w="0" w:type="dxa"/>
              <w:right w:w="108" w:type="dxa"/>
            </w:tcMar>
            <w:vAlign w:val="center"/>
          </w:tcPr>
          <w:p w:rsidR="00D36DCC" w:rsidRPr="00AF55D5" w:rsidRDefault="00D36DCC" w:rsidP="00D36DCC">
            <w:pPr>
              <w:spacing w:before="100" w:beforeAutospacing="1" w:after="100" w:afterAutospacing="1"/>
              <w:jc w:val="center"/>
            </w:pPr>
            <w:r w:rsidRPr="00AF55D5">
              <w:rPr>
                <w:color w:val="000000"/>
                <w:spacing w:val="1"/>
              </w:rPr>
              <w:t>От 9</w:t>
            </w:r>
            <w:r>
              <w:rPr>
                <w:color w:val="000000"/>
                <w:spacing w:val="1"/>
              </w:rPr>
              <w:t>0</w:t>
            </w:r>
            <w:r w:rsidRPr="00AF55D5">
              <w:rPr>
                <w:color w:val="000000"/>
                <w:spacing w:val="1"/>
              </w:rPr>
              <w:t>% до 100%</w:t>
            </w:r>
          </w:p>
        </w:tc>
      </w:tr>
    </w:tbl>
    <w:p w:rsidR="00D36DCC" w:rsidRDefault="00D36DCC" w:rsidP="00D9029D">
      <w:pPr>
        <w:pStyle w:val="Default"/>
        <w:ind w:firstLine="708"/>
        <w:jc w:val="both"/>
        <w:rPr>
          <w:b/>
          <w:bCs/>
        </w:rPr>
      </w:pPr>
    </w:p>
    <w:p w:rsidR="007F3D93" w:rsidRPr="00863E5A" w:rsidRDefault="007F3D93" w:rsidP="00D9029D">
      <w:pPr>
        <w:pStyle w:val="Default"/>
        <w:ind w:firstLine="708"/>
        <w:jc w:val="both"/>
        <w:rPr>
          <w:b/>
          <w:bCs/>
        </w:rPr>
      </w:pPr>
      <w:r w:rsidRPr="00863E5A">
        <w:rPr>
          <w:b/>
          <w:bCs/>
        </w:rPr>
        <w:t>Оценка устных ответов учащихся</w:t>
      </w:r>
    </w:p>
    <w:p w:rsidR="007F3D93" w:rsidRPr="00863E5A" w:rsidRDefault="007F3D93" w:rsidP="00D9029D">
      <w:pPr>
        <w:pStyle w:val="Default"/>
        <w:ind w:firstLine="708"/>
        <w:jc w:val="both"/>
        <w:rPr>
          <w:bCs/>
        </w:rPr>
      </w:pPr>
      <w:r w:rsidRPr="00863E5A">
        <w:rPr>
          <w:bCs/>
        </w:rPr>
        <w:t xml:space="preserve">Устный опрос является одним из основных способов учёта знаний учащихся по английскому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w:t>
      </w:r>
    </w:p>
    <w:p w:rsidR="007F3D93" w:rsidRPr="00863E5A" w:rsidRDefault="007F3D93" w:rsidP="00D9029D">
      <w:pPr>
        <w:pStyle w:val="Default"/>
        <w:ind w:firstLine="708"/>
        <w:jc w:val="both"/>
        <w:rPr>
          <w:bCs/>
        </w:rPr>
      </w:pPr>
      <w:r w:rsidRPr="00863E5A">
        <w:rPr>
          <w:bCs/>
        </w:rPr>
        <w:t xml:space="preserve">1) полноту и правильность ответа; </w:t>
      </w:r>
    </w:p>
    <w:p w:rsidR="007F3D93" w:rsidRPr="00863E5A" w:rsidRDefault="007F3D93" w:rsidP="00D9029D">
      <w:pPr>
        <w:pStyle w:val="Default"/>
        <w:ind w:firstLine="708"/>
        <w:jc w:val="both"/>
        <w:rPr>
          <w:bCs/>
        </w:rPr>
      </w:pPr>
      <w:r w:rsidRPr="00863E5A">
        <w:rPr>
          <w:bCs/>
        </w:rPr>
        <w:t>2) степень осознанности, понимания изученного;</w:t>
      </w:r>
    </w:p>
    <w:p w:rsidR="007F3D93" w:rsidRPr="00863E5A" w:rsidRDefault="007F3D93" w:rsidP="00D9029D">
      <w:pPr>
        <w:pStyle w:val="Default"/>
        <w:ind w:firstLine="708"/>
        <w:jc w:val="both"/>
        <w:rPr>
          <w:bCs/>
        </w:rPr>
      </w:pPr>
      <w:r w:rsidRPr="00863E5A">
        <w:rPr>
          <w:bCs/>
        </w:rPr>
        <w:t>3) языковое оформление ответа.</w:t>
      </w:r>
    </w:p>
    <w:p w:rsidR="007F3D93" w:rsidRPr="00863E5A" w:rsidRDefault="007F3D93" w:rsidP="00D9029D">
      <w:pPr>
        <w:pStyle w:val="Default"/>
        <w:ind w:firstLine="708"/>
        <w:jc w:val="both"/>
        <w:rPr>
          <w:bCs/>
        </w:rPr>
      </w:pPr>
      <w:r w:rsidRPr="00863E5A">
        <w:rPr>
          <w:bCs/>
        </w:rPr>
        <w:t>Ответ на теоретический вопрос оценивается по традиционной пятибалльной системе.</w:t>
      </w:r>
    </w:p>
    <w:p w:rsidR="007F3D93" w:rsidRPr="00863E5A" w:rsidRDefault="007F3D93" w:rsidP="00D9029D">
      <w:pPr>
        <w:pStyle w:val="Default"/>
        <w:ind w:firstLine="708"/>
        <w:jc w:val="both"/>
        <w:rPr>
          <w:bCs/>
        </w:rPr>
      </w:pPr>
      <w:r w:rsidRPr="00863E5A">
        <w:rPr>
          <w:b/>
          <w:bCs/>
        </w:rPr>
        <w:lastRenderedPageBreak/>
        <w:t>Отметка «5»</w:t>
      </w:r>
      <w:r w:rsidRPr="00863E5A">
        <w:rPr>
          <w:bCs/>
        </w:rPr>
        <w:t xml:space="preserve"> ставится, если ученик полно излагает изученный материал, обнаруживает понимание материала, может обосновать свои суждения, применить знания на практике, излагает материал последовательно и правильно.</w:t>
      </w:r>
    </w:p>
    <w:p w:rsidR="007F3D93" w:rsidRPr="00863E5A" w:rsidRDefault="007F3D93" w:rsidP="00D9029D">
      <w:pPr>
        <w:pStyle w:val="Default"/>
        <w:ind w:firstLine="708"/>
        <w:jc w:val="both"/>
        <w:rPr>
          <w:bCs/>
        </w:rPr>
      </w:pPr>
      <w:r w:rsidRPr="00863E5A">
        <w:rPr>
          <w:b/>
          <w:bCs/>
        </w:rPr>
        <w:t>Отметка «4»</w:t>
      </w:r>
      <w:r w:rsidRPr="00863E5A">
        <w:rPr>
          <w:bCs/>
        </w:rPr>
        <w:t xml:space="preserve">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7F3D93" w:rsidRPr="00863E5A" w:rsidRDefault="007F3D93" w:rsidP="00D9029D">
      <w:pPr>
        <w:pStyle w:val="Default"/>
        <w:ind w:firstLine="708"/>
        <w:jc w:val="both"/>
        <w:rPr>
          <w:bCs/>
        </w:rPr>
      </w:pPr>
      <w:r w:rsidRPr="00863E5A">
        <w:rPr>
          <w:b/>
          <w:bCs/>
        </w:rPr>
        <w:t>Отметка «3»</w:t>
      </w:r>
      <w:r w:rsidRPr="00863E5A">
        <w:rPr>
          <w:bCs/>
        </w:rPr>
        <w:t xml:space="preserve"> ставится, если ученик обнаруживает знание основных положений данной темы, но излагает материал неполно и допускает неточности, не умеет достаточно глубоко и доказательно обосновать свои суждения, излагает материал непоследовательно и допускает ошибки в языковом оформлении излагаемого.</w:t>
      </w:r>
    </w:p>
    <w:p w:rsidR="007F3D93" w:rsidRPr="00863E5A" w:rsidRDefault="007F3D93" w:rsidP="00D9029D">
      <w:pPr>
        <w:pStyle w:val="Default"/>
        <w:ind w:firstLine="708"/>
        <w:jc w:val="both"/>
        <w:rPr>
          <w:bCs/>
        </w:rPr>
      </w:pPr>
      <w:r w:rsidRPr="00863E5A">
        <w:rPr>
          <w:b/>
          <w:bCs/>
        </w:rPr>
        <w:t xml:space="preserve">Отметка «2» </w:t>
      </w:r>
      <w:r w:rsidRPr="00863E5A">
        <w:rPr>
          <w:bCs/>
        </w:rPr>
        <w:t xml:space="preserve">ставится, если ученик обнаруживает незнание большей части соответствующего материала, допускает ошибки, беспорядочно и неуверенно излагает материал. </w:t>
      </w:r>
    </w:p>
    <w:p w:rsidR="007F3D93" w:rsidRPr="00863E5A" w:rsidRDefault="007F3D93" w:rsidP="00D9029D">
      <w:pPr>
        <w:pStyle w:val="Default"/>
        <w:ind w:firstLine="708"/>
        <w:jc w:val="both"/>
        <w:rPr>
          <w:bCs/>
        </w:rPr>
      </w:pPr>
    </w:p>
    <w:p w:rsidR="00863E5A" w:rsidRDefault="00863E5A" w:rsidP="00D9029D">
      <w:pPr>
        <w:pStyle w:val="Default"/>
        <w:ind w:firstLine="708"/>
        <w:jc w:val="both"/>
        <w:rPr>
          <w:b/>
        </w:rPr>
      </w:pPr>
    </w:p>
    <w:p w:rsidR="00863E5A" w:rsidRDefault="00863E5A" w:rsidP="00D9029D">
      <w:pPr>
        <w:pStyle w:val="Default"/>
        <w:ind w:firstLine="708"/>
        <w:jc w:val="both"/>
        <w:rPr>
          <w:b/>
        </w:rPr>
      </w:pPr>
    </w:p>
    <w:p w:rsidR="00863E5A" w:rsidRDefault="00863E5A" w:rsidP="00D9029D">
      <w:pPr>
        <w:pStyle w:val="Default"/>
        <w:ind w:firstLine="708"/>
        <w:jc w:val="both"/>
        <w:rPr>
          <w:b/>
        </w:rPr>
      </w:pPr>
    </w:p>
    <w:p w:rsidR="007F3D93" w:rsidRDefault="007F3D93" w:rsidP="00D9029D">
      <w:pPr>
        <w:pStyle w:val="Default"/>
        <w:ind w:firstLine="708"/>
        <w:jc w:val="both"/>
        <w:rPr>
          <w:b/>
        </w:rPr>
      </w:pPr>
      <w:r w:rsidRPr="00863E5A">
        <w:rPr>
          <w:b/>
        </w:rPr>
        <w:t>Критерии оценки письменных развернутых ответов</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4317"/>
      </w:tblGrid>
      <w:tr w:rsidR="007F3D93" w:rsidRPr="00863E5A" w:rsidTr="00437EF2">
        <w:trPr>
          <w:trHeight w:val="495"/>
        </w:trPr>
        <w:tc>
          <w:tcPr>
            <w:tcW w:w="1276" w:type="dxa"/>
            <w:shd w:val="clear" w:color="auto" w:fill="auto"/>
          </w:tcPr>
          <w:p w:rsidR="007F3D93" w:rsidRPr="00863E5A" w:rsidRDefault="007F3D93" w:rsidP="00D9029D">
            <w:pPr>
              <w:pStyle w:val="Default"/>
              <w:jc w:val="center"/>
            </w:pPr>
            <w:r w:rsidRPr="00863E5A">
              <w:t>Баллы</w:t>
            </w:r>
          </w:p>
        </w:tc>
        <w:tc>
          <w:tcPr>
            <w:tcW w:w="14317" w:type="dxa"/>
            <w:shd w:val="clear" w:color="auto" w:fill="auto"/>
          </w:tcPr>
          <w:p w:rsidR="007F3D93" w:rsidRPr="00863E5A" w:rsidRDefault="007F3D93" w:rsidP="00D9029D">
            <w:pPr>
              <w:pStyle w:val="Default"/>
              <w:ind w:firstLine="708"/>
              <w:jc w:val="center"/>
            </w:pPr>
            <w:r w:rsidRPr="00863E5A">
              <w:t>Критерии оценки</w:t>
            </w:r>
          </w:p>
        </w:tc>
      </w:tr>
      <w:tr w:rsidR="007F3D93" w:rsidRPr="00863E5A" w:rsidTr="00437EF2">
        <w:trPr>
          <w:trHeight w:val="810"/>
        </w:trPr>
        <w:tc>
          <w:tcPr>
            <w:tcW w:w="1276" w:type="dxa"/>
            <w:shd w:val="clear" w:color="auto" w:fill="auto"/>
          </w:tcPr>
          <w:p w:rsidR="007F3D93" w:rsidRPr="00863E5A" w:rsidRDefault="007F3D93" w:rsidP="00D9029D">
            <w:pPr>
              <w:pStyle w:val="Default"/>
              <w:jc w:val="center"/>
            </w:pPr>
            <w:r w:rsidRPr="00863E5A">
              <w:t>«5»</w:t>
            </w:r>
          </w:p>
        </w:tc>
        <w:tc>
          <w:tcPr>
            <w:tcW w:w="14317" w:type="dxa"/>
            <w:shd w:val="clear" w:color="auto" w:fill="auto"/>
          </w:tcPr>
          <w:p w:rsidR="007F3D93" w:rsidRPr="00863E5A" w:rsidRDefault="007F3D93" w:rsidP="00D9029D">
            <w:pPr>
              <w:pStyle w:val="Default"/>
            </w:pPr>
            <w:r w:rsidRPr="00863E5A">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7F3D93" w:rsidRPr="00863E5A" w:rsidTr="00437EF2">
        <w:trPr>
          <w:trHeight w:val="810"/>
        </w:trPr>
        <w:tc>
          <w:tcPr>
            <w:tcW w:w="1276" w:type="dxa"/>
            <w:shd w:val="clear" w:color="auto" w:fill="auto"/>
          </w:tcPr>
          <w:p w:rsidR="007F3D93" w:rsidRPr="00863E5A" w:rsidRDefault="007F3D93" w:rsidP="00D9029D">
            <w:pPr>
              <w:pStyle w:val="Default"/>
              <w:jc w:val="center"/>
            </w:pPr>
            <w:r w:rsidRPr="00863E5A">
              <w:t>«4»</w:t>
            </w:r>
          </w:p>
        </w:tc>
        <w:tc>
          <w:tcPr>
            <w:tcW w:w="14317" w:type="dxa"/>
            <w:shd w:val="clear" w:color="auto" w:fill="auto"/>
          </w:tcPr>
          <w:p w:rsidR="007F3D93" w:rsidRPr="00863E5A" w:rsidRDefault="007F3D93" w:rsidP="00D9029D">
            <w:pPr>
              <w:pStyle w:val="Default"/>
            </w:pPr>
            <w:r w:rsidRPr="00863E5A">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7F3D93" w:rsidRPr="00863E5A" w:rsidTr="00437EF2">
        <w:trPr>
          <w:trHeight w:val="824"/>
        </w:trPr>
        <w:tc>
          <w:tcPr>
            <w:tcW w:w="1276" w:type="dxa"/>
            <w:shd w:val="clear" w:color="auto" w:fill="auto"/>
          </w:tcPr>
          <w:p w:rsidR="007F3D93" w:rsidRPr="00863E5A" w:rsidRDefault="007F3D93" w:rsidP="00D9029D">
            <w:pPr>
              <w:pStyle w:val="Default"/>
              <w:jc w:val="center"/>
            </w:pPr>
            <w:r w:rsidRPr="00863E5A">
              <w:t>«3»</w:t>
            </w:r>
          </w:p>
        </w:tc>
        <w:tc>
          <w:tcPr>
            <w:tcW w:w="14317" w:type="dxa"/>
            <w:shd w:val="clear" w:color="auto" w:fill="auto"/>
          </w:tcPr>
          <w:p w:rsidR="007F3D93" w:rsidRPr="00863E5A" w:rsidRDefault="007F3D93" w:rsidP="00D9029D">
            <w:pPr>
              <w:pStyle w:val="Default"/>
            </w:pPr>
            <w:r w:rsidRPr="00863E5A">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7F3D93" w:rsidRPr="00863E5A" w:rsidTr="00437EF2">
        <w:trPr>
          <w:trHeight w:val="509"/>
        </w:trPr>
        <w:tc>
          <w:tcPr>
            <w:tcW w:w="1276" w:type="dxa"/>
            <w:shd w:val="clear" w:color="auto" w:fill="auto"/>
          </w:tcPr>
          <w:p w:rsidR="007F3D93" w:rsidRPr="00863E5A" w:rsidRDefault="007F3D93" w:rsidP="00D9029D">
            <w:pPr>
              <w:pStyle w:val="Default"/>
              <w:jc w:val="center"/>
            </w:pPr>
            <w:r w:rsidRPr="00863E5A">
              <w:t>«2»</w:t>
            </w:r>
          </w:p>
        </w:tc>
        <w:tc>
          <w:tcPr>
            <w:tcW w:w="14317" w:type="dxa"/>
            <w:shd w:val="clear" w:color="auto" w:fill="auto"/>
          </w:tcPr>
          <w:p w:rsidR="007F3D93" w:rsidRPr="00863E5A" w:rsidRDefault="007F3D93" w:rsidP="00D9029D">
            <w:pPr>
              <w:pStyle w:val="Default"/>
            </w:pPr>
            <w:r w:rsidRPr="00863E5A">
              <w:t>Коммуникативная задача не решена ввиду большого количества лексико-грамматических ошибок или недостаточного объема текста.</w:t>
            </w:r>
          </w:p>
        </w:tc>
      </w:tr>
    </w:tbl>
    <w:p w:rsidR="007F3D93" w:rsidRPr="00863E5A" w:rsidRDefault="007F3D93" w:rsidP="00D9029D">
      <w:pPr>
        <w:pStyle w:val="Default"/>
        <w:ind w:firstLine="708"/>
        <w:jc w:val="both"/>
        <w:rPr>
          <w:b/>
        </w:rPr>
      </w:pPr>
    </w:p>
    <w:p w:rsidR="007F3D93" w:rsidRPr="00863E5A" w:rsidRDefault="007F3D93" w:rsidP="00D9029D">
      <w:pPr>
        <w:pStyle w:val="Default"/>
        <w:jc w:val="both"/>
        <w:rPr>
          <w:b/>
        </w:rPr>
      </w:pPr>
      <w:r w:rsidRPr="00863E5A">
        <w:rPr>
          <w:b/>
        </w:rPr>
        <w:t>Критерии оценки устных развернутых ответов</w:t>
      </w:r>
    </w:p>
    <w:p w:rsidR="007F3D93" w:rsidRPr="00863E5A" w:rsidRDefault="007F3D93" w:rsidP="00D9029D">
      <w:pPr>
        <w:pStyle w:val="Default"/>
        <w:ind w:firstLine="708"/>
        <w:jc w:val="both"/>
        <w:rPr>
          <w:b/>
        </w:rPr>
      </w:pPr>
    </w:p>
    <w:tbl>
      <w:tblPr>
        <w:tblW w:w="15501"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4680"/>
        <w:gridCol w:w="5711"/>
        <w:gridCol w:w="3504"/>
      </w:tblGrid>
      <w:tr w:rsidR="007F3D93" w:rsidRPr="00863E5A" w:rsidTr="005502C4">
        <w:trPr>
          <w:trHeight w:val="815"/>
          <w:jc w:val="center"/>
        </w:trPr>
        <w:tc>
          <w:tcPr>
            <w:tcW w:w="1606" w:type="dxa"/>
            <w:shd w:val="clear" w:color="auto" w:fill="auto"/>
          </w:tcPr>
          <w:p w:rsidR="007F3D93" w:rsidRPr="00863E5A" w:rsidRDefault="007F3D93" w:rsidP="00D9029D">
            <w:pPr>
              <w:pStyle w:val="Default"/>
              <w:jc w:val="center"/>
            </w:pPr>
            <w:r w:rsidRPr="00863E5A">
              <w:t>Оценки</w:t>
            </w:r>
          </w:p>
        </w:tc>
        <w:tc>
          <w:tcPr>
            <w:tcW w:w="4680" w:type="dxa"/>
            <w:shd w:val="clear" w:color="auto" w:fill="auto"/>
          </w:tcPr>
          <w:p w:rsidR="007F3D93" w:rsidRPr="00863E5A" w:rsidRDefault="007F3D93" w:rsidP="00D9029D">
            <w:pPr>
              <w:pStyle w:val="Default"/>
              <w:ind w:firstLine="708"/>
              <w:jc w:val="both"/>
            </w:pPr>
            <w:r w:rsidRPr="00863E5A">
              <w:t>Коммуникативное взаимодействие</w:t>
            </w:r>
          </w:p>
        </w:tc>
        <w:tc>
          <w:tcPr>
            <w:tcW w:w="5711" w:type="dxa"/>
            <w:shd w:val="clear" w:color="auto" w:fill="auto"/>
          </w:tcPr>
          <w:p w:rsidR="007F3D93" w:rsidRPr="00863E5A" w:rsidRDefault="007F3D93" w:rsidP="00D9029D">
            <w:pPr>
              <w:pStyle w:val="Default"/>
              <w:ind w:firstLine="708"/>
              <w:jc w:val="both"/>
            </w:pPr>
            <w:r w:rsidRPr="00863E5A">
              <w:t>Произношение</w:t>
            </w:r>
          </w:p>
        </w:tc>
        <w:tc>
          <w:tcPr>
            <w:tcW w:w="0" w:type="auto"/>
            <w:shd w:val="clear" w:color="auto" w:fill="auto"/>
          </w:tcPr>
          <w:p w:rsidR="007F3D93" w:rsidRPr="00863E5A" w:rsidRDefault="007F3D93" w:rsidP="00D9029D">
            <w:pPr>
              <w:pStyle w:val="Default"/>
              <w:ind w:firstLine="708"/>
              <w:jc w:val="both"/>
            </w:pPr>
            <w:r w:rsidRPr="00863E5A">
              <w:t>Лексико-грамматическая правильность речи</w:t>
            </w:r>
          </w:p>
        </w:tc>
      </w:tr>
      <w:tr w:rsidR="007F3D93" w:rsidRPr="00863E5A" w:rsidTr="005502C4">
        <w:trPr>
          <w:trHeight w:val="1433"/>
          <w:jc w:val="center"/>
        </w:trPr>
        <w:tc>
          <w:tcPr>
            <w:tcW w:w="1606" w:type="dxa"/>
            <w:shd w:val="clear" w:color="auto" w:fill="auto"/>
          </w:tcPr>
          <w:p w:rsidR="007F3D93" w:rsidRPr="00863E5A" w:rsidRDefault="007F3D93" w:rsidP="00D9029D">
            <w:pPr>
              <w:pStyle w:val="Default"/>
              <w:jc w:val="center"/>
            </w:pPr>
            <w:r w:rsidRPr="00863E5A">
              <w:lastRenderedPageBreak/>
              <w:t>«5»</w:t>
            </w:r>
          </w:p>
        </w:tc>
        <w:tc>
          <w:tcPr>
            <w:tcW w:w="4680" w:type="dxa"/>
            <w:shd w:val="clear" w:color="auto" w:fill="auto"/>
          </w:tcPr>
          <w:p w:rsidR="007F3D93" w:rsidRPr="00863E5A" w:rsidRDefault="007F3D93" w:rsidP="00D9029D">
            <w:pPr>
              <w:pStyle w:val="Default"/>
              <w:ind w:firstLine="708"/>
              <w:jc w:val="both"/>
            </w:pPr>
            <w:r w:rsidRPr="00863E5A">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5711" w:type="dxa"/>
            <w:shd w:val="clear" w:color="auto" w:fill="auto"/>
          </w:tcPr>
          <w:p w:rsidR="007F3D93" w:rsidRPr="00863E5A" w:rsidRDefault="007F3D93" w:rsidP="00D9029D">
            <w:pPr>
              <w:pStyle w:val="Default"/>
              <w:ind w:firstLine="708"/>
              <w:jc w:val="both"/>
            </w:pPr>
            <w:r w:rsidRPr="00863E5A">
              <w:t>Речь звучит в естественном темпе, учащийся не делает грубых фонетических ошибок.</w:t>
            </w:r>
          </w:p>
        </w:tc>
        <w:tc>
          <w:tcPr>
            <w:tcW w:w="0" w:type="auto"/>
            <w:shd w:val="clear" w:color="auto" w:fill="auto"/>
          </w:tcPr>
          <w:p w:rsidR="007F3D93" w:rsidRPr="00863E5A" w:rsidRDefault="007F3D93" w:rsidP="00D9029D">
            <w:pPr>
              <w:pStyle w:val="Default"/>
              <w:ind w:firstLine="708"/>
              <w:jc w:val="both"/>
            </w:pPr>
            <w:r w:rsidRPr="00863E5A">
              <w:t>Лексика адекватна ситуации, редкие грамматические ошибки не мешают коммуникации.</w:t>
            </w:r>
          </w:p>
        </w:tc>
      </w:tr>
      <w:tr w:rsidR="007F3D93" w:rsidRPr="00863E5A" w:rsidTr="005502C4">
        <w:trPr>
          <w:trHeight w:val="1645"/>
          <w:jc w:val="center"/>
        </w:trPr>
        <w:tc>
          <w:tcPr>
            <w:tcW w:w="1606" w:type="dxa"/>
            <w:shd w:val="clear" w:color="auto" w:fill="auto"/>
          </w:tcPr>
          <w:p w:rsidR="007F3D93" w:rsidRPr="00863E5A" w:rsidRDefault="007F3D93" w:rsidP="00D9029D">
            <w:pPr>
              <w:pStyle w:val="Default"/>
              <w:jc w:val="center"/>
            </w:pPr>
            <w:r w:rsidRPr="00863E5A">
              <w:t>«4»</w:t>
            </w:r>
          </w:p>
        </w:tc>
        <w:tc>
          <w:tcPr>
            <w:tcW w:w="4680" w:type="dxa"/>
            <w:shd w:val="clear" w:color="auto" w:fill="auto"/>
          </w:tcPr>
          <w:p w:rsidR="007F3D93" w:rsidRPr="00863E5A" w:rsidRDefault="007F3D93" w:rsidP="00D9029D">
            <w:pPr>
              <w:pStyle w:val="Default"/>
              <w:ind w:firstLine="708"/>
              <w:jc w:val="both"/>
            </w:pPr>
            <w:r w:rsidRPr="00863E5A">
              <w:t>Коммуникация затруднена, речь учащегося неоправданно паузирована.</w:t>
            </w:r>
          </w:p>
        </w:tc>
        <w:tc>
          <w:tcPr>
            <w:tcW w:w="5711" w:type="dxa"/>
            <w:shd w:val="clear" w:color="auto" w:fill="auto"/>
          </w:tcPr>
          <w:p w:rsidR="007F3D93" w:rsidRPr="00863E5A" w:rsidRDefault="007F3D93" w:rsidP="00D9029D">
            <w:pPr>
              <w:pStyle w:val="Default"/>
              <w:ind w:firstLine="708"/>
              <w:jc w:val="both"/>
            </w:pPr>
            <w:r w:rsidRPr="00863E5A">
              <w:t xml:space="preserve">В отдельных словах допускаются фонетические ошибки (например, замена английских фонем сходными русскими). </w:t>
            </w:r>
          </w:p>
          <w:p w:rsidR="007F3D93" w:rsidRPr="00863E5A" w:rsidRDefault="007F3D93" w:rsidP="00D9029D">
            <w:pPr>
              <w:pStyle w:val="Default"/>
              <w:ind w:firstLine="708"/>
              <w:jc w:val="both"/>
            </w:pPr>
            <w:r w:rsidRPr="00863E5A">
              <w:t>Общая интонация в  большой степени обусловлена влиянием родного языка.</w:t>
            </w:r>
          </w:p>
        </w:tc>
        <w:tc>
          <w:tcPr>
            <w:tcW w:w="0" w:type="auto"/>
            <w:shd w:val="clear" w:color="auto" w:fill="auto"/>
          </w:tcPr>
          <w:p w:rsidR="007F3D93" w:rsidRPr="00863E5A" w:rsidRDefault="007F3D93" w:rsidP="00D9029D">
            <w:pPr>
              <w:pStyle w:val="Default"/>
              <w:ind w:firstLine="708"/>
              <w:jc w:val="both"/>
            </w:pPr>
            <w:r w:rsidRPr="00863E5A">
              <w:t>Грамматические и/или</w:t>
            </w:r>
          </w:p>
          <w:p w:rsidR="007F3D93" w:rsidRPr="00863E5A" w:rsidRDefault="007F3D93" w:rsidP="00D9029D">
            <w:pPr>
              <w:pStyle w:val="Default"/>
              <w:ind w:firstLine="708"/>
              <w:jc w:val="both"/>
            </w:pPr>
            <w:r w:rsidRPr="00863E5A">
              <w:t>лексические ошибки заметно влияют на восприятие речи учащегося.</w:t>
            </w:r>
          </w:p>
        </w:tc>
      </w:tr>
      <w:tr w:rsidR="007F3D93" w:rsidRPr="00863E5A" w:rsidTr="005502C4">
        <w:trPr>
          <w:trHeight w:val="1147"/>
          <w:jc w:val="center"/>
        </w:trPr>
        <w:tc>
          <w:tcPr>
            <w:tcW w:w="1606" w:type="dxa"/>
            <w:shd w:val="clear" w:color="auto" w:fill="auto"/>
          </w:tcPr>
          <w:p w:rsidR="007F3D93" w:rsidRPr="00863E5A" w:rsidRDefault="007F3D93" w:rsidP="00D9029D">
            <w:pPr>
              <w:pStyle w:val="Default"/>
              <w:jc w:val="center"/>
            </w:pPr>
            <w:r w:rsidRPr="00863E5A">
              <w:t>«3»</w:t>
            </w:r>
          </w:p>
        </w:tc>
        <w:tc>
          <w:tcPr>
            <w:tcW w:w="4680" w:type="dxa"/>
            <w:shd w:val="clear" w:color="auto" w:fill="auto"/>
          </w:tcPr>
          <w:p w:rsidR="007F3D93" w:rsidRPr="00863E5A" w:rsidRDefault="007F3D93" w:rsidP="00D9029D">
            <w:pPr>
              <w:pStyle w:val="Default"/>
              <w:ind w:firstLine="708"/>
              <w:jc w:val="both"/>
            </w:pPr>
            <w:r w:rsidRPr="00863E5A">
              <w:t>Коммуникация существенно затруднена, учащийся не проявляет речевой инициативы.</w:t>
            </w:r>
          </w:p>
        </w:tc>
        <w:tc>
          <w:tcPr>
            <w:tcW w:w="5711" w:type="dxa"/>
            <w:shd w:val="clear" w:color="auto" w:fill="auto"/>
          </w:tcPr>
          <w:p w:rsidR="007F3D93" w:rsidRPr="00863E5A" w:rsidRDefault="007F3D93" w:rsidP="00D9029D">
            <w:pPr>
              <w:pStyle w:val="Default"/>
              <w:ind w:firstLine="708"/>
              <w:jc w:val="both"/>
            </w:pPr>
            <w:r w:rsidRPr="00863E5A">
              <w:t>Речь воспринимается с трудом из-за большого количества фонетических ошибок .Интонация обусловлена влиянием родного языка.</w:t>
            </w:r>
          </w:p>
        </w:tc>
        <w:tc>
          <w:tcPr>
            <w:tcW w:w="0" w:type="auto"/>
            <w:shd w:val="clear" w:color="auto" w:fill="auto"/>
          </w:tcPr>
          <w:p w:rsidR="007F3D93" w:rsidRPr="00863E5A" w:rsidRDefault="007F3D93" w:rsidP="00D9029D">
            <w:pPr>
              <w:pStyle w:val="Default"/>
              <w:ind w:firstLine="708"/>
              <w:jc w:val="both"/>
            </w:pPr>
            <w:r w:rsidRPr="00863E5A">
              <w:t>Учащийся делает большое количество грубых грамматических и/или лексических ошибок.</w:t>
            </w:r>
          </w:p>
        </w:tc>
      </w:tr>
    </w:tbl>
    <w:p w:rsidR="007F3D93" w:rsidRPr="00863E5A" w:rsidRDefault="007F3D93" w:rsidP="00D9029D">
      <w:pPr>
        <w:pStyle w:val="Default"/>
        <w:ind w:firstLine="708"/>
        <w:jc w:val="both"/>
        <w:rPr>
          <w:b/>
          <w:bCs/>
        </w:rPr>
      </w:pPr>
    </w:p>
    <w:p w:rsidR="007F3D93" w:rsidRPr="00863E5A" w:rsidRDefault="007F3D93" w:rsidP="00D9029D">
      <w:pPr>
        <w:pStyle w:val="Default"/>
        <w:ind w:firstLine="708"/>
        <w:jc w:val="both"/>
      </w:pPr>
      <w:r w:rsidRPr="00863E5A">
        <w:rPr>
          <w:b/>
          <w:bCs/>
        </w:rPr>
        <w:br w:type="page"/>
      </w:r>
      <w:r w:rsidRPr="00863E5A">
        <w:rPr>
          <w:b/>
          <w:bCs/>
        </w:rPr>
        <w:lastRenderedPageBreak/>
        <w:t>Критерии оценивания письменных творческих работ (сочинение, рассказ, статья, эссе, письмо) по английскому языку</w:t>
      </w:r>
    </w:p>
    <w:p w:rsidR="007F3D93" w:rsidRPr="00863E5A" w:rsidRDefault="007F3D93" w:rsidP="00D9029D">
      <w:pPr>
        <w:pStyle w:val="Default"/>
        <w:ind w:firstLine="708"/>
        <w:jc w:val="both"/>
      </w:pPr>
      <w:r w:rsidRPr="00863E5A">
        <w:rPr>
          <w:b/>
          <w:bCs/>
        </w:rPr>
        <w:t>Оценка «5»</w:t>
      </w:r>
      <w:r w:rsidRPr="00863E5A">
        <w:t xml:space="preserve"> - учащийся точно и полностью выполнил задание, правильно определил степень официальности / неофициальности иноязычного письменного высказывания. Текст логично выстроен, корректно  использованы средства логической связи. Учащийся использует разнообразную лексику и различные грамматические структуры (простые и сложные). Лексико-грамматические ошибки практически отсутствуют. Имеются единичные ошибки в правописании.</w:t>
      </w:r>
    </w:p>
    <w:p w:rsidR="007F3D93" w:rsidRPr="00863E5A" w:rsidRDefault="007F3D93" w:rsidP="00D9029D">
      <w:pPr>
        <w:pStyle w:val="Default"/>
        <w:ind w:firstLine="708"/>
        <w:jc w:val="both"/>
      </w:pPr>
      <w:r w:rsidRPr="00863E5A">
        <w:rPr>
          <w:b/>
          <w:bCs/>
        </w:rPr>
        <w:t xml:space="preserve">Оценка «4» - </w:t>
      </w:r>
      <w:r w:rsidRPr="00863E5A">
        <w:t>учащийся в основном решил поставленную коммуникативную задачу. Текст логично выстроен, однако допущены неточности в использовании средств логической связи. Учащийся использует лексику и грамматические структуры, соответствующие поставленной коммуникативной задаче. Допущены отдельные лексико-грамматические и орфографические ошибки.</w:t>
      </w:r>
    </w:p>
    <w:p w:rsidR="007F3D93" w:rsidRPr="00863E5A" w:rsidRDefault="007F3D93" w:rsidP="00D9029D">
      <w:pPr>
        <w:pStyle w:val="Default"/>
        <w:ind w:firstLine="708"/>
        <w:jc w:val="both"/>
      </w:pPr>
      <w:r w:rsidRPr="00863E5A">
        <w:rPr>
          <w:b/>
          <w:bCs/>
        </w:rPr>
        <w:t>Оценка «3»</w:t>
      </w:r>
      <w:r w:rsidRPr="00863E5A">
        <w:t xml:space="preserve"> - учащийся частично, неточно выполнил поставленную коммуникативную задачу. Текст не всегда логично выстроен, имеются ошибки в использовании средств логической связи. Учащийся использует однообразную лексику и примитивные грамматические структуры. Допущены лексико- грамматические и орфографические ошибки, при этом некоторые ошибки могут затруднять понимание текста.</w:t>
      </w:r>
    </w:p>
    <w:p w:rsidR="007F3D93" w:rsidRPr="00863E5A" w:rsidRDefault="007F3D93" w:rsidP="00D9029D">
      <w:pPr>
        <w:pStyle w:val="Default"/>
        <w:ind w:firstLine="708"/>
        <w:jc w:val="both"/>
      </w:pPr>
      <w:r w:rsidRPr="00863E5A">
        <w:rPr>
          <w:b/>
          <w:bCs/>
        </w:rPr>
        <w:t>Оценка «2»</w:t>
      </w:r>
      <w:r w:rsidRPr="00863E5A">
        <w:t xml:space="preserve"> - учащийся не выполнил поставленную коммуникативную задачу, или текст не соответствует заданному объему. Текст не логичен. Многочисленные  лексико-грамматические и орфографические ошибки затрудняют понимание текста.</w:t>
      </w:r>
    </w:p>
    <w:p w:rsidR="007F3D93" w:rsidRPr="00863E5A" w:rsidRDefault="007F3D93" w:rsidP="00D9029D">
      <w:pPr>
        <w:pStyle w:val="Default"/>
        <w:ind w:firstLine="708"/>
        <w:jc w:val="both"/>
        <w:rPr>
          <w:b/>
          <w:bCs/>
        </w:rPr>
      </w:pPr>
    </w:p>
    <w:p w:rsidR="007F3D93" w:rsidRPr="00863E5A" w:rsidRDefault="007F3D93" w:rsidP="00D9029D">
      <w:pPr>
        <w:pStyle w:val="Default"/>
        <w:ind w:firstLine="708"/>
        <w:jc w:val="both"/>
        <w:rPr>
          <w:b/>
          <w:i/>
        </w:rPr>
      </w:pPr>
      <w:r w:rsidRPr="00863E5A">
        <w:rPr>
          <w:b/>
          <w:bCs/>
        </w:rPr>
        <w:t>Критерии оценивания в области</w:t>
      </w:r>
      <w:r w:rsidRPr="00863E5A">
        <w:rPr>
          <w:b/>
          <w:i/>
        </w:rPr>
        <w:t xml:space="preserve"> </w:t>
      </w:r>
      <w:r w:rsidRPr="00863E5A">
        <w:rPr>
          <w:b/>
        </w:rPr>
        <w:t>аудирования</w:t>
      </w:r>
    </w:p>
    <w:p w:rsidR="007F3D93" w:rsidRPr="00863E5A" w:rsidRDefault="007F3D93" w:rsidP="00D9029D">
      <w:pPr>
        <w:pStyle w:val="Default"/>
        <w:ind w:firstLine="708"/>
        <w:jc w:val="both"/>
      </w:pPr>
      <w:r w:rsidRPr="00863E5A">
        <w:rPr>
          <w:b/>
        </w:rPr>
        <w:t>Оценка</w:t>
      </w:r>
      <w:r w:rsidRPr="00863E5A">
        <w:t xml:space="preserve"> «</w:t>
      </w:r>
      <w:r w:rsidRPr="00863E5A">
        <w:rPr>
          <w:b/>
        </w:rPr>
        <w:t>5</w:t>
      </w:r>
      <w:r w:rsidRPr="00863E5A">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7F3D93" w:rsidRPr="00863E5A" w:rsidRDefault="007F3D93" w:rsidP="00D9029D">
      <w:pPr>
        <w:pStyle w:val="Default"/>
        <w:ind w:firstLine="708"/>
        <w:jc w:val="both"/>
      </w:pPr>
      <w:r w:rsidRPr="00863E5A">
        <w:rPr>
          <w:b/>
        </w:rPr>
        <w:t>Оценка</w:t>
      </w:r>
      <w:r w:rsidRPr="00863E5A">
        <w:t xml:space="preserve"> «</w:t>
      </w:r>
      <w:r w:rsidRPr="00863E5A">
        <w:rPr>
          <w:b/>
        </w:rPr>
        <w:t>4</w:t>
      </w:r>
      <w:r w:rsidRPr="00863E5A">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7F3D93" w:rsidRPr="00863E5A" w:rsidRDefault="007F3D93" w:rsidP="00D9029D">
      <w:pPr>
        <w:pStyle w:val="Default"/>
        <w:ind w:firstLine="708"/>
        <w:jc w:val="both"/>
      </w:pPr>
      <w:r w:rsidRPr="00863E5A">
        <w:rPr>
          <w:b/>
        </w:rPr>
        <w:t xml:space="preserve">Оценка </w:t>
      </w:r>
      <w:r w:rsidRPr="00863E5A">
        <w:t>«</w:t>
      </w:r>
      <w:r w:rsidRPr="00863E5A">
        <w:rPr>
          <w:b/>
        </w:rPr>
        <w:t>3</w:t>
      </w:r>
      <w:r w:rsidRPr="00863E5A">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7F3D93" w:rsidRPr="00863E5A" w:rsidRDefault="007F3D93" w:rsidP="00D9029D">
      <w:pPr>
        <w:pStyle w:val="Default"/>
        <w:ind w:firstLine="708"/>
        <w:jc w:val="both"/>
      </w:pPr>
      <w:r w:rsidRPr="00863E5A">
        <w:rPr>
          <w:b/>
        </w:rPr>
        <w:t xml:space="preserve">Оценка </w:t>
      </w:r>
      <w:r w:rsidRPr="00863E5A">
        <w:t>«</w:t>
      </w:r>
      <w:r w:rsidRPr="00863E5A">
        <w:rPr>
          <w:b/>
        </w:rPr>
        <w:t>2</w:t>
      </w:r>
      <w:r w:rsidRPr="00863E5A">
        <w:t>» ставится в том случае, если учащиеся  не поняли  смысл иноязычной речи, соответствующей программным требованиям для данного класса.</w:t>
      </w:r>
    </w:p>
    <w:p w:rsidR="007F3D93" w:rsidRPr="00863E5A" w:rsidRDefault="007F3D93" w:rsidP="00D9029D">
      <w:pPr>
        <w:pStyle w:val="Default"/>
        <w:ind w:firstLine="708"/>
        <w:jc w:val="both"/>
      </w:pPr>
    </w:p>
    <w:p w:rsidR="007F3D93" w:rsidRPr="00863E5A" w:rsidRDefault="007F3D93" w:rsidP="00D9029D">
      <w:pPr>
        <w:pStyle w:val="Default"/>
        <w:ind w:firstLine="708"/>
        <w:jc w:val="both"/>
        <w:rPr>
          <w:b/>
        </w:rPr>
      </w:pPr>
      <w:r w:rsidRPr="00863E5A">
        <w:rPr>
          <w:b/>
          <w:bCs/>
        </w:rPr>
        <w:t>Критерии оценивания в области</w:t>
      </w:r>
      <w:r w:rsidRPr="00863E5A">
        <w:rPr>
          <w:b/>
          <w:i/>
        </w:rPr>
        <w:t xml:space="preserve"> </w:t>
      </w:r>
      <w:r w:rsidRPr="00863E5A">
        <w:rPr>
          <w:b/>
        </w:rPr>
        <w:t>чтения</w:t>
      </w:r>
    </w:p>
    <w:p w:rsidR="007F3D93" w:rsidRPr="00863E5A" w:rsidRDefault="007F3D93" w:rsidP="00D9029D">
      <w:pPr>
        <w:pStyle w:val="Default"/>
        <w:ind w:firstLine="708"/>
        <w:jc w:val="both"/>
      </w:pPr>
      <w:r w:rsidRPr="00863E5A">
        <w:t>Оценка «</w:t>
      </w:r>
      <w:r w:rsidRPr="00863E5A">
        <w:rPr>
          <w:b/>
        </w:rPr>
        <w:t>5</w:t>
      </w:r>
      <w:r w:rsidRPr="00863E5A">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7F3D93" w:rsidRPr="00863E5A" w:rsidRDefault="007F3D93" w:rsidP="00D9029D">
      <w:pPr>
        <w:pStyle w:val="Default"/>
        <w:ind w:firstLine="708"/>
        <w:jc w:val="both"/>
      </w:pPr>
      <w:r w:rsidRPr="00863E5A">
        <w:t>Оценка «</w:t>
      </w:r>
      <w:r w:rsidRPr="00863E5A">
        <w:rPr>
          <w:b/>
        </w:rPr>
        <w:t>4</w:t>
      </w:r>
      <w:r w:rsidRPr="00863E5A">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7F3D93" w:rsidRPr="00863E5A" w:rsidRDefault="007F3D93" w:rsidP="00D9029D">
      <w:pPr>
        <w:pStyle w:val="Default"/>
        <w:ind w:firstLine="708"/>
        <w:jc w:val="both"/>
      </w:pPr>
      <w:r w:rsidRPr="00863E5A">
        <w:t>Оценка «</w:t>
      </w:r>
      <w:r w:rsidRPr="00863E5A">
        <w:rPr>
          <w:b/>
        </w:rPr>
        <w:t>3</w:t>
      </w:r>
      <w:r w:rsidRPr="00863E5A">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7F3D93" w:rsidRPr="00863E5A" w:rsidRDefault="007F3D93" w:rsidP="00D9029D">
      <w:pPr>
        <w:pStyle w:val="Default"/>
        <w:ind w:firstLine="708"/>
        <w:jc w:val="both"/>
      </w:pPr>
      <w:r w:rsidRPr="00863E5A">
        <w:t>Оценка «</w:t>
      </w:r>
      <w:r w:rsidRPr="00863E5A">
        <w:rPr>
          <w:b/>
        </w:rPr>
        <w:t>2</w:t>
      </w:r>
      <w:r w:rsidRPr="00863E5A">
        <w:t>» ставится в том случае, если коммуникативная задача не решена – учащиеся не  поняли содержание  прочитанного иноязычного</w:t>
      </w:r>
    </w:p>
    <w:p w:rsidR="007F3D93" w:rsidRPr="00863E5A" w:rsidRDefault="007F3D93" w:rsidP="00D9029D">
      <w:pPr>
        <w:pStyle w:val="Default"/>
        <w:ind w:firstLine="708"/>
        <w:jc w:val="both"/>
        <w:rPr>
          <w:b/>
          <w:bCs/>
        </w:rPr>
      </w:pPr>
      <w:r w:rsidRPr="00863E5A">
        <w:t xml:space="preserve">текста в объеме,  предусмотренном заданием, и чтение учащихся не  соответствовало программным требованиям для данного класса. </w:t>
      </w:r>
    </w:p>
    <w:p w:rsidR="005F458A" w:rsidRPr="00863E5A" w:rsidRDefault="005F458A" w:rsidP="005F458A">
      <w:pPr>
        <w:pStyle w:val="Default"/>
        <w:ind w:left="360"/>
        <w:jc w:val="both"/>
      </w:pPr>
    </w:p>
    <w:p w:rsidR="000F7C51" w:rsidRDefault="000F7C51" w:rsidP="00D9029D">
      <w:pPr>
        <w:pStyle w:val="Default"/>
        <w:ind w:left="720"/>
        <w:jc w:val="center"/>
        <w:rPr>
          <w:b/>
        </w:rPr>
      </w:pPr>
      <w:r w:rsidRPr="00863E5A">
        <w:rPr>
          <w:b/>
        </w:rPr>
        <w:t>Предметное содержание речи</w:t>
      </w:r>
    </w:p>
    <w:p w:rsidR="00811867" w:rsidRPr="00811867" w:rsidRDefault="00811867" w:rsidP="00811867">
      <w:pPr>
        <w:pStyle w:val="Default"/>
      </w:pPr>
      <w:r w:rsidRPr="00811867">
        <w:t>Круг тем, изучаемых в старшей школе, достаточно велик, но основывается на изученном в основной школе материале. Следует отметить, что меняется их наполняемость: происходит значительное увеличение продуктивного и рецептивного лексического и грамматического материала.</w:t>
      </w:r>
    </w:p>
    <w:p w:rsidR="000F7C51" w:rsidRPr="00863E5A" w:rsidRDefault="000F7C51" w:rsidP="00D9029D">
      <w:pPr>
        <w:pStyle w:val="Default"/>
        <w:jc w:val="both"/>
      </w:pPr>
      <w:r w:rsidRPr="00863E5A">
        <w:t>Социально-бытовая сфера.</w:t>
      </w:r>
    </w:p>
    <w:p w:rsidR="000F7C51" w:rsidRPr="00863E5A" w:rsidRDefault="000F7C51" w:rsidP="00D9029D">
      <w:pPr>
        <w:pStyle w:val="Default"/>
        <w:jc w:val="both"/>
      </w:pPr>
      <w:r w:rsidRPr="00863E5A">
        <w:t xml:space="preserve">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w:t>
      </w:r>
    </w:p>
    <w:p w:rsidR="000F7C51" w:rsidRPr="00863E5A" w:rsidRDefault="000F7C51" w:rsidP="00D9029D">
      <w:pPr>
        <w:pStyle w:val="Default"/>
        <w:jc w:val="both"/>
      </w:pPr>
      <w:r w:rsidRPr="00863E5A">
        <w:t xml:space="preserve">Социально-культурная сфера. </w:t>
      </w:r>
    </w:p>
    <w:p w:rsidR="005502C4" w:rsidRPr="00863E5A" w:rsidRDefault="000F7C51" w:rsidP="00D9029D">
      <w:pPr>
        <w:pStyle w:val="Default"/>
        <w:jc w:val="both"/>
      </w:pPr>
      <w:r w:rsidRPr="00863E5A">
        <w:t xml:space="preserve">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5502C4" w:rsidRPr="00863E5A" w:rsidRDefault="000F7C51" w:rsidP="00D9029D">
      <w:pPr>
        <w:pStyle w:val="Default"/>
        <w:jc w:val="both"/>
      </w:pPr>
      <w:r w:rsidRPr="00863E5A">
        <w:t xml:space="preserve">Учебно-трудовая сфера. </w:t>
      </w:r>
    </w:p>
    <w:p w:rsidR="00CA7330" w:rsidRPr="00863E5A" w:rsidRDefault="000F7C51" w:rsidP="00D9029D">
      <w:pPr>
        <w:pStyle w:val="Default"/>
        <w:jc w:val="both"/>
      </w:pPr>
      <w:r w:rsidRPr="00863E5A">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0020DE" w:rsidRPr="00863E5A" w:rsidRDefault="000020DE" w:rsidP="00D9029D">
      <w:pPr>
        <w:pStyle w:val="ConsPlusNormal"/>
        <w:jc w:val="both"/>
        <w:rPr>
          <w:rFonts w:ascii="Times New Roman" w:hAnsi="Times New Roman" w:cs="Times New Roman"/>
          <w:b/>
          <w:sz w:val="24"/>
          <w:szCs w:val="24"/>
        </w:rPr>
      </w:pPr>
    </w:p>
    <w:p w:rsidR="00483D95" w:rsidRPr="00863E5A" w:rsidRDefault="00483D95" w:rsidP="00483D95">
      <w:pPr>
        <w:pStyle w:val="ConsPlusNormal"/>
        <w:jc w:val="center"/>
        <w:rPr>
          <w:rFonts w:ascii="Times New Roman" w:hAnsi="Times New Roman" w:cs="Times New Roman"/>
          <w:b/>
          <w:sz w:val="24"/>
          <w:szCs w:val="24"/>
        </w:rPr>
      </w:pPr>
      <w:r w:rsidRPr="00863E5A">
        <w:rPr>
          <w:rFonts w:ascii="Times New Roman" w:hAnsi="Times New Roman" w:cs="Times New Roman"/>
          <w:b/>
          <w:sz w:val="24"/>
          <w:szCs w:val="24"/>
        </w:rPr>
        <w:t>Содержание учебного предмета в 10 классе</w:t>
      </w:r>
    </w:p>
    <w:p w:rsidR="00483D95" w:rsidRPr="00863E5A" w:rsidRDefault="00483D95" w:rsidP="00483D95">
      <w:pPr>
        <w:pStyle w:val="ConsPlusNormal"/>
        <w:jc w:val="center"/>
        <w:rPr>
          <w:rFonts w:ascii="Times New Roman" w:hAnsi="Times New Roman" w:cs="Times New Roman"/>
          <w:sz w:val="24"/>
          <w:szCs w:val="24"/>
        </w:rPr>
      </w:pPr>
      <w:r w:rsidRPr="00863E5A">
        <w:rPr>
          <w:rFonts w:ascii="Times New Roman" w:hAnsi="Times New Roman" w:cs="Times New Roman"/>
          <w:sz w:val="24"/>
          <w:szCs w:val="24"/>
        </w:rPr>
        <w:t>(перечень изучаемого материала с указанием количества часов по разделам)</w:t>
      </w:r>
    </w:p>
    <w:p w:rsidR="00483D95" w:rsidRPr="00863E5A" w:rsidRDefault="00483D95" w:rsidP="00483D95">
      <w:pPr>
        <w:pStyle w:val="ConsPlusNormal"/>
        <w:jc w:val="both"/>
        <w:rPr>
          <w:rFonts w:ascii="Times New Roman" w:hAnsi="Times New Roman" w:cs="Times New Roman"/>
          <w:sz w:val="24"/>
          <w:szCs w:val="24"/>
        </w:rPr>
      </w:pPr>
    </w:p>
    <w:tbl>
      <w:tblPr>
        <w:tblW w:w="4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0432"/>
        <w:gridCol w:w="2602"/>
      </w:tblGrid>
      <w:tr w:rsidR="00483D95" w:rsidRPr="00863E5A" w:rsidTr="00483D95">
        <w:trPr>
          <w:jc w:val="center"/>
        </w:trPr>
        <w:tc>
          <w:tcPr>
            <w:tcW w:w="386"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 п\п</w:t>
            </w:r>
          </w:p>
        </w:tc>
        <w:tc>
          <w:tcPr>
            <w:tcW w:w="3693"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Наименование темы (раздела)</w:t>
            </w:r>
          </w:p>
        </w:tc>
        <w:tc>
          <w:tcPr>
            <w:tcW w:w="921"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Количество часов на тему (раздел)</w:t>
            </w:r>
          </w:p>
        </w:tc>
      </w:tr>
      <w:tr w:rsidR="00483D95" w:rsidRPr="00863E5A" w:rsidTr="00483D95">
        <w:trPr>
          <w:jc w:val="center"/>
        </w:trPr>
        <w:tc>
          <w:tcPr>
            <w:tcW w:w="386"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1.</w:t>
            </w:r>
          </w:p>
        </w:tc>
        <w:tc>
          <w:tcPr>
            <w:tcW w:w="3693"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Модуль</w:t>
            </w:r>
            <w:r w:rsidRPr="00863E5A">
              <w:rPr>
                <w:rFonts w:ascii="Times New Roman" w:hAnsi="Times New Roman" w:cs="Times New Roman"/>
                <w:sz w:val="24"/>
                <w:szCs w:val="24"/>
                <w:lang w:val="en-US"/>
              </w:rPr>
              <w:t xml:space="preserve"> 1. </w:t>
            </w:r>
            <w:r w:rsidRPr="00863E5A">
              <w:rPr>
                <w:rFonts w:ascii="Times New Roman" w:hAnsi="Times New Roman" w:cs="Times New Roman"/>
                <w:sz w:val="24"/>
                <w:szCs w:val="24"/>
              </w:rPr>
              <w:t>Прочные</w:t>
            </w:r>
            <w:r w:rsidRPr="00863E5A">
              <w:rPr>
                <w:rFonts w:ascii="Times New Roman" w:hAnsi="Times New Roman" w:cs="Times New Roman"/>
                <w:sz w:val="24"/>
                <w:szCs w:val="24"/>
                <w:lang w:val="en-US"/>
              </w:rPr>
              <w:t xml:space="preserve"> </w:t>
            </w:r>
            <w:r w:rsidRPr="00863E5A">
              <w:rPr>
                <w:rFonts w:ascii="Times New Roman" w:hAnsi="Times New Roman" w:cs="Times New Roman"/>
                <w:sz w:val="24"/>
                <w:szCs w:val="24"/>
              </w:rPr>
              <w:t>узы</w:t>
            </w:r>
          </w:p>
          <w:p w:rsidR="00483D95" w:rsidRPr="00863E5A" w:rsidRDefault="00483D95" w:rsidP="00483D95">
            <w:pPr>
              <w:pStyle w:val="ConsPlusNormal"/>
              <w:jc w:val="both"/>
              <w:rPr>
                <w:rFonts w:ascii="Times New Roman" w:hAnsi="Times New Roman" w:cs="Times New Roman"/>
                <w:sz w:val="24"/>
                <w:szCs w:val="24"/>
                <w:lang w:val="en-US"/>
              </w:rPr>
            </w:pPr>
          </w:p>
        </w:tc>
        <w:tc>
          <w:tcPr>
            <w:tcW w:w="921"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13</w:t>
            </w:r>
          </w:p>
        </w:tc>
      </w:tr>
      <w:tr w:rsidR="00483D95" w:rsidRPr="00863E5A" w:rsidTr="00483D95">
        <w:trPr>
          <w:jc w:val="center"/>
        </w:trPr>
        <w:tc>
          <w:tcPr>
            <w:tcW w:w="386"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2.</w:t>
            </w:r>
          </w:p>
        </w:tc>
        <w:tc>
          <w:tcPr>
            <w:tcW w:w="3693" w:type="pct"/>
          </w:tcPr>
          <w:p w:rsidR="00483D95" w:rsidRPr="00863E5A" w:rsidRDefault="00483D95" w:rsidP="00483D95">
            <w:pPr>
              <w:shd w:val="clear" w:color="auto" w:fill="FFFFFF"/>
              <w:autoSpaceDE w:val="0"/>
              <w:autoSpaceDN w:val="0"/>
              <w:adjustRightInd w:val="0"/>
              <w:spacing w:line="240" w:lineRule="auto"/>
              <w:jc w:val="both"/>
              <w:rPr>
                <w:rFonts w:ascii="Times New Roman" w:hAnsi="Times New Roman"/>
                <w:sz w:val="24"/>
                <w:szCs w:val="24"/>
                <w:lang w:val="en-US"/>
              </w:rPr>
            </w:pPr>
            <w:r w:rsidRPr="00863E5A">
              <w:rPr>
                <w:rFonts w:ascii="Times New Roman" w:hAnsi="Times New Roman"/>
                <w:sz w:val="24"/>
                <w:szCs w:val="24"/>
              </w:rPr>
              <w:t>Модуль</w:t>
            </w:r>
            <w:r w:rsidRPr="00863E5A">
              <w:rPr>
                <w:rFonts w:ascii="Times New Roman" w:hAnsi="Times New Roman"/>
                <w:sz w:val="24"/>
                <w:szCs w:val="24"/>
                <w:lang w:val="en-US"/>
              </w:rPr>
              <w:t xml:space="preserve"> 2. </w:t>
            </w:r>
            <w:r w:rsidRPr="00863E5A">
              <w:rPr>
                <w:rFonts w:ascii="Times New Roman" w:hAnsi="Times New Roman"/>
                <w:sz w:val="24"/>
                <w:szCs w:val="24"/>
              </w:rPr>
              <w:t>Живём</w:t>
            </w:r>
            <w:r w:rsidRPr="00863E5A">
              <w:rPr>
                <w:rFonts w:ascii="Times New Roman" w:hAnsi="Times New Roman"/>
                <w:sz w:val="24"/>
                <w:szCs w:val="24"/>
                <w:lang w:val="en-US"/>
              </w:rPr>
              <w:t xml:space="preserve"> </w:t>
            </w:r>
            <w:r w:rsidRPr="00863E5A">
              <w:rPr>
                <w:rFonts w:ascii="Times New Roman" w:hAnsi="Times New Roman"/>
                <w:sz w:val="24"/>
                <w:szCs w:val="24"/>
              </w:rPr>
              <w:t>и</w:t>
            </w:r>
            <w:r w:rsidRPr="00863E5A">
              <w:rPr>
                <w:rFonts w:ascii="Times New Roman" w:hAnsi="Times New Roman"/>
                <w:sz w:val="24"/>
                <w:szCs w:val="24"/>
                <w:lang w:val="en-US"/>
              </w:rPr>
              <w:t xml:space="preserve"> </w:t>
            </w:r>
            <w:r w:rsidRPr="00863E5A">
              <w:rPr>
                <w:rFonts w:ascii="Times New Roman" w:hAnsi="Times New Roman"/>
                <w:sz w:val="24"/>
                <w:szCs w:val="24"/>
              </w:rPr>
              <w:t>тратим</w:t>
            </w:r>
          </w:p>
        </w:tc>
        <w:tc>
          <w:tcPr>
            <w:tcW w:w="921"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13</w:t>
            </w:r>
          </w:p>
        </w:tc>
      </w:tr>
      <w:tr w:rsidR="00483D95" w:rsidRPr="00863E5A" w:rsidTr="00483D95">
        <w:trPr>
          <w:jc w:val="center"/>
        </w:trPr>
        <w:tc>
          <w:tcPr>
            <w:tcW w:w="386" w:type="pct"/>
          </w:tcPr>
          <w:p w:rsidR="00483D95" w:rsidRPr="00863E5A" w:rsidRDefault="00483D95" w:rsidP="00483D95">
            <w:pPr>
              <w:pStyle w:val="ConsPlusNormal"/>
              <w:jc w:val="both"/>
              <w:rPr>
                <w:rFonts w:ascii="Times New Roman" w:hAnsi="Times New Roman" w:cs="Times New Roman"/>
                <w:sz w:val="24"/>
                <w:szCs w:val="24"/>
                <w:lang w:val="en-US"/>
              </w:rPr>
            </w:pPr>
            <w:r w:rsidRPr="00863E5A">
              <w:rPr>
                <w:rFonts w:ascii="Times New Roman" w:hAnsi="Times New Roman" w:cs="Times New Roman"/>
                <w:sz w:val="24"/>
                <w:szCs w:val="24"/>
                <w:lang w:val="en-US"/>
              </w:rPr>
              <w:t>3.</w:t>
            </w:r>
          </w:p>
        </w:tc>
        <w:tc>
          <w:tcPr>
            <w:tcW w:w="3693" w:type="pct"/>
          </w:tcPr>
          <w:p w:rsidR="00483D95" w:rsidRPr="00863E5A" w:rsidRDefault="00483D95" w:rsidP="00483D95">
            <w:pPr>
              <w:spacing w:line="240" w:lineRule="auto"/>
              <w:ind w:right="-365"/>
              <w:jc w:val="both"/>
              <w:rPr>
                <w:rFonts w:ascii="Times New Roman" w:hAnsi="Times New Roman"/>
                <w:sz w:val="24"/>
                <w:szCs w:val="24"/>
              </w:rPr>
            </w:pPr>
            <w:r w:rsidRPr="00863E5A">
              <w:rPr>
                <w:rFonts w:ascii="Times New Roman" w:hAnsi="Times New Roman"/>
                <w:sz w:val="24"/>
                <w:szCs w:val="24"/>
              </w:rPr>
              <w:t>Модуль 3.  Школьные дни и работа</w:t>
            </w:r>
          </w:p>
        </w:tc>
        <w:tc>
          <w:tcPr>
            <w:tcW w:w="921"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12</w:t>
            </w:r>
          </w:p>
        </w:tc>
      </w:tr>
      <w:tr w:rsidR="00483D95" w:rsidRPr="00863E5A" w:rsidTr="00483D95">
        <w:trPr>
          <w:jc w:val="center"/>
        </w:trPr>
        <w:tc>
          <w:tcPr>
            <w:tcW w:w="386" w:type="pct"/>
          </w:tcPr>
          <w:p w:rsidR="00483D95" w:rsidRPr="00863E5A" w:rsidRDefault="00483D95" w:rsidP="00483D95">
            <w:pPr>
              <w:pStyle w:val="ConsPlusNormal"/>
              <w:jc w:val="both"/>
              <w:rPr>
                <w:rFonts w:ascii="Times New Roman" w:hAnsi="Times New Roman" w:cs="Times New Roman"/>
                <w:sz w:val="24"/>
                <w:szCs w:val="24"/>
                <w:lang w:val="en-US"/>
              </w:rPr>
            </w:pPr>
            <w:r w:rsidRPr="00863E5A">
              <w:rPr>
                <w:rFonts w:ascii="Times New Roman" w:hAnsi="Times New Roman" w:cs="Times New Roman"/>
                <w:sz w:val="24"/>
                <w:szCs w:val="24"/>
                <w:lang w:val="en-US"/>
              </w:rPr>
              <w:t>4.</w:t>
            </w:r>
          </w:p>
        </w:tc>
        <w:tc>
          <w:tcPr>
            <w:tcW w:w="3693" w:type="pct"/>
          </w:tcPr>
          <w:p w:rsidR="00483D95" w:rsidRPr="00863E5A" w:rsidRDefault="00483D95" w:rsidP="00483D95">
            <w:pPr>
              <w:shd w:val="clear" w:color="auto" w:fill="FFFFFF"/>
              <w:autoSpaceDE w:val="0"/>
              <w:autoSpaceDN w:val="0"/>
              <w:adjustRightInd w:val="0"/>
              <w:spacing w:line="240" w:lineRule="auto"/>
              <w:jc w:val="both"/>
              <w:rPr>
                <w:rFonts w:ascii="Times New Roman" w:hAnsi="Times New Roman"/>
                <w:sz w:val="24"/>
                <w:szCs w:val="24"/>
              </w:rPr>
            </w:pPr>
            <w:r w:rsidRPr="00863E5A">
              <w:rPr>
                <w:rFonts w:ascii="Times New Roman" w:hAnsi="Times New Roman"/>
                <w:sz w:val="24"/>
                <w:szCs w:val="24"/>
              </w:rPr>
              <w:t>Модуль 4. Земля в опасности</w:t>
            </w:r>
          </w:p>
        </w:tc>
        <w:tc>
          <w:tcPr>
            <w:tcW w:w="921"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13</w:t>
            </w:r>
          </w:p>
        </w:tc>
      </w:tr>
      <w:tr w:rsidR="00483D95" w:rsidRPr="00863E5A" w:rsidTr="00483D95">
        <w:trPr>
          <w:jc w:val="center"/>
        </w:trPr>
        <w:tc>
          <w:tcPr>
            <w:tcW w:w="386" w:type="pct"/>
          </w:tcPr>
          <w:p w:rsidR="00483D95" w:rsidRPr="00863E5A" w:rsidRDefault="00483D95" w:rsidP="00483D95">
            <w:pPr>
              <w:pStyle w:val="ConsPlusNormal"/>
              <w:jc w:val="both"/>
              <w:rPr>
                <w:rFonts w:ascii="Times New Roman" w:hAnsi="Times New Roman" w:cs="Times New Roman"/>
                <w:sz w:val="24"/>
                <w:szCs w:val="24"/>
                <w:lang w:val="en-US"/>
              </w:rPr>
            </w:pPr>
            <w:r w:rsidRPr="00863E5A">
              <w:rPr>
                <w:rFonts w:ascii="Times New Roman" w:hAnsi="Times New Roman" w:cs="Times New Roman"/>
                <w:sz w:val="24"/>
                <w:szCs w:val="24"/>
                <w:lang w:val="en-US"/>
              </w:rPr>
              <w:t>5.</w:t>
            </w:r>
          </w:p>
        </w:tc>
        <w:tc>
          <w:tcPr>
            <w:tcW w:w="3693" w:type="pct"/>
          </w:tcPr>
          <w:p w:rsidR="00483D95" w:rsidRPr="00863E5A" w:rsidRDefault="00483D95" w:rsidP="00483D95">
            <w:pPr>
              <w:shd w:val="clear" w:color="auto" w:fill="FFFFFF"/>
              <w:autoSpaceDE w:val="0"/>
              <w:autoSpaceDN w:val="0"/>
              <w:adjustRightInd w:val="0"/>
              <w:spacing w:line="240" w:lineRule="auto"/>
              <w:jc w:val="both"/>
              <w:rPr>
                <w:rFonts w:ascii="Times New Roman" w:hAnsi="Times New Roman"/>
                <w:sz w:val="24"/>
                <w:szCs w:val="24"/>
                <w:lang w:val="en-US"/>
              </w:rPr>
            </w:pPr>
            <w:r w:rsidRPr="00863E5A">
              <w:rPr>
                <w:rFonts w:ascii="Times New Roman" w:hAnsi="Times New Roman"/>
                <w:sz w:val="24"/>
                <w:szCs w:val="24"/>
              </w:rPr>
              <w:t>Модуль</w:t>
            </w:r>
            <w:r w:rsidRPr="00863E5A">
              <w:rPr>
                <w:rFonts w:ascii="Times New Roman" w:hAnsi="Times New Roman"/>
                <w:sz w:val="24"/>
                <w:szCs w:val="24"/>
                <w:lang w:val="en-US"/>
              </w:rPr>
              <w:t xml:space="preserve"> 5. </w:t>
            </w:r>
            <w:r w:rsidRPr="00863E5A">
              <w:rPr>
                <w:rFonts w:ascii="Times New Roman" w:hAnsi="Times New Roman"/>
                <w:sz w:val="24"/>
                <w:szCs w:val="24"/>
              </w:rPr>
              <w:t>Каникулы</w:t>
            </w:r>
          </w:p>
        </w:tc>
        <w:tc>
          <w:tcPr>
            <w:tcW w:w="921"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13</w:t>
            </w:r>
          </w:p>
        </w:tc>
      </w:tr>
      <w:tr w:rsidR="00483D95" w:rsidRPr="00863E5A" w:rsidTr="00483D95">
        <w:trPr>
          <w:jc w:val="center"/>
        </w:trPr>
        <w:tc>
          <w:tcPr>
            <w:tcW w:w="386" w:type="pct"/>
          </w:tcPr>
          <w:p w:rsidR="00483D95" w:rsidRPr="00863E5A" w:rsidRDefault="00483D95" w:rsidP="00483D95">
            <w:pPr>
              <w:pStyle w:val="ConsPlusNormal"/>
              <w:jc w:val="both"/>
              <w:rPr>
                <w:rFonts w:ascii="Times New Roman" w:hAnsi="Times New Roman" w:cs="Times New Roman"/>
                <w:sz w:val="24"/>
                <w:szCs w:val="24"/>
                <w:lang w:val="en-US"/>
              </w:rPr>
            </w:pPr>
            <w:r w:rsidRPr="00863E5A">
              <w:rPr>
                <w:rFonts w:ascii="Times New Roman" w:hAnsi="Times New Roman" w:cs="Times New Roman"/>
                <w:sz w:val="24"/>
                <w:szCs w:val="24"/>
                <w:lang w:val="en-US"/>
              </w:rPr>
              <w:t>6.</w:t>
            </w:r>
          </w:p>
        </w:tc>
        <w:tc>
          <w:tcPr>
            <w:tcW w:w="3693" w:type="pct"/>
          </w:tcPr>
          <w:p w:rsidR="00483D95" w:rsidRPr="00863E5A" w:rsidRDefault="00483D95" w:rsidP="00483D95">
            <w:pPr>
              <w:shd w:val="clear" w:color="auto" w:fill="FFFFFF"/>
              <w:autoSpaceDE w:val="0"/>
              <w:autoSpaceDN w:val="0"/>
              <w:adjustRightInd w:val="0"/>
              <w:spacing w:line="240" w:lineRule="auto"/>
              <w:jc w:val="both"/>
              <w:rPr>
                <w:rFonts w:ascii="Times New Roman" w:hAnsi="Times New Roman"/>
                <w:sz w:val="24"/>
                <w:szCs w:val="24"/>
                <w:lang w:val="en-US"/>
              </w:rPr>
            </w:pPr>
            <w:r w:rsidRPr="00863E5A">
              <w:rPr>
                <w:rFonts w:ascii="Times New Roman" w:hAnsi="Times New Roman"/>
                <w:sz w:val="24"/>
                <w:szCs w:val="24"/>
              </w:rPr>
              <w:t>Модуль</w:t>
            </w:r>
            <w:r w:rsidRPr="00863E5A">
              <w:rPr>
                <w:rFonts w:ascii="Times New Roman" w:hAnsi="Times New Roman"/>
                <w:sz w:val="24"/>
                <w:szCs w:val="24"/>
                <w:lang w:val="en-US"/>
              </w:rPr>
              <w:t xml:space="preserve"> 6. </w:t>
            </w:r>
            <w:r w:rsidRPr="00863E5A">
              <w:rPr>
                <w:rFonts w:ascii="Times New Roman" w:hAnsi="Times New Roman"/>
                <w:sz w:val="24"/>
                <w:szCs w:val="24"/>
              </w:rPr>
              <w:t>Еда</w:t>
            </w:r>
            <w:r w:rsidRPr="00863E5A">
              <w:rPr>
                <w:rFonts w:ascii="Times New Roman" w:hAnsi="Times New Roman"/>
                <w:sz w:val="24"/>
                <w:szCs w:val="24"/>
                <w:lang w:val="en-US"/>
              </w:rPr>
              <w:t xml:space="preserve"> </w:t>
            </w:r>
            <w:r w:rsidRPr="00863E5A">
              <w:rPr>
                <w:rFonts w:ascii="Times New Roman" w:hAnsi="Times New Roman"/>
                <w:sz w:val="24"/>
                <w:szCs w:val="24"/>
              </w:rPr>
              <w:t>и</w:t>
            </w:r>
            <w:r w:rsidRPr="00863E5A">
              <w:rPr>
                <w:rFonts w:ascii="Times New Roman" w:hAnsi="Times New Roman"/>
                <w:sz w:val="24"/>
                <w:szCs w:val="24"/>
                <w:lang w:val="en-US"/>
              </w:rPr>
              <w:t xml:space="preserve"> </w:t>
            </w:r>
            <w:r w:rsidRPr="00863E5A">
              <w:rPr>
                <w:rFonts w:ascii="Times New Roman" w:hAnsi="Times New Roman"/>
                <w:sz w:val="24"/>
                <w:szCs w:val="24"/>
              </w:rPr>
              <w:t>здоровье</w:t>
            </w:r>
          </w:p>
        </w:tc>
        <w:tc>
          <w:tcPr>
            <w:tcW w:w="921"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13</w:t>
            </w:r>
          </w:p>
        </w:tc>
      </w:tr>
      <w:tr w:rsidR="00483D95" w:rsidRPr="00863E5A" w:rsidTr="00483D95">
        <w:trPr>
          <w:jc w:val="center"/>
        </w:trPr>
        <w:tc>
          <w:tcPr>
            <w:tcW w:w="386" w:type="pct"/>
          </w:tcPr>
          <w:p w:rsidR="00483D95" w:rsidRPr="00863E5A" w:rsidRDefault="00483D95" w:rsidP="00483D95">
            <w:pPr>
              <w:pStyle w:val="ConsPlusNormal"/>
              <w:jc w:val="both"/>
              <w:rPr>
                <w:rFonts w:ascii="Times New Roman" w:hAnsi="Times New Roman" w:cs="Times New Roman"/>
                <w:sz w:val="24"/>
                <w:szCs w:val="24"/>
                <w:lang w:val="en-US"/>
              </w:rPr>
            </w:pPr>
            <w:r w:rsidRPr="00863E5A">
              <w:rPr>
                <w:rFonts w:ascii="Times New Roman" w:hAnsi="Times New Roman" w:cs="Times New Roman"/>
                <w:sz w:val="24"/>
                <w:szCs w:val="24"/>
                <w:lang w:val="en-US"/>
              </w:rPr>
              <w:t>7.</w:t>
            </w:r>
          </w:p>
        </w:tc>
        <w:tc>
          <w:tcPr>
            <w:tcW w:w="3693" w:type="pct"/>
          </w:tcPr>
          <w:p w:rsidR="00483D95" w:rsidRPr="00863E5A" w:rsidRDefault="00483D95" w:rsidP="00483D95">
            <w:pPr>
              <w:shd w:val="clear" w:color="auto" w:fill="FFFFFF"/>
              <w:autoSpaceDE w:val="0"/>
              <w:autoSpaceDN w:val="0"/>
              <w:adjustRightInd w:val="0"/>
              <w:spacing w:line="240" w:lineRule="auto"/>
              <w:jc w:val="both"/>
              <w:rPr>
                <w:rFonts w:ascii="Times New Roman" w:hAnsi="Times New Roman"/>
                <w:sz w:val="24"/>
                <w:szCs w:val="24"/>
              </w:rPr>
            </w:pPr>
            <w:r w:rsidRPr="00863E5A">
              <w:rPr>
                <w:rFonts w:ascii="Times New Roman" w:hAnsi="Times New Roman"/>
                <w:sz w:val="24"/>
                <w:szCs w:val="24"/>
                <w:lang w:val="en-US"/>
              </w:rPr>
              <w:t xml:space="preserve">Module 7. </w:t>
            </w:r>
            <w:r w:rsidRPr="00863E5A">
              <w:rPr>
                <w:rFonts w:ascii="Times New Roman" w:hAnsi="Times New Roman"/>
                <w:sz w:val="24"/>
                <w:szCs w:val="24"/>
              </w:rPr>
              <w:t>Давайте повеселимся</w:t>
            </w:r>
          </w:p>
        </w:tc>
        <w:tc>
          <w:tcPr>
            <w:tcW w:w="921"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13</w:t>
            </w:r>
          </w:p>
        </w:tc>
      </w:tr>
      <w:tr w:rsidR="00483D95" w:rsidRPr="00863E5A" w:rsidTr="00483D95">
        <w:trPr>
          <w:jc w:val="center"/>
        </w:trPr>
        <w:tc>
          <w:tcPr>
            <w:tcW w:w="386"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8.</w:t>
            </w:r>
          </w:p>
        </w:tc>
        <w:tc>
          <w:tcPr>
            <w:tcW w:w="3693" w:type="pct"/>
          </w:tcPr>
          <w:p w:rsidR="00483D95" w:rsidRPr="00863E5A" w:rsidRDefault="00483D95" w:rsidP="00483D95">
            <w:pPr>
              <w:shd w:val="clear" w:color="auto" w:fill="FFFFFF"/>
              <w:autoSpaceDE w:val="0"/>
              <w:autoSpaceDN w:val="0"/>
              <w:adjustRightInd w:val="0"/>
              <w:spacing w:line="240" w:lineRule="auto"/>
              <w:jc w:val="both"/>
              <w:rPr>
                <w:rFonts w:ascii="Times New Roman" w:hAnsi="Times New Roman"/>
                <w:sz w:val="24"/>
                <w:szCs w:val="24"/>
                <w:lang w:val="en-US"/>
              </w:rPr>
            </w:pPr>
            <w:r w:rsidRPr="00863E5A">
              <w:rPr>
                <w:rFonts w:ascii="Times New Roman" w:hAnsi="Times New Roman"/>
                <w:sz w:val="24"/>
                <w:szCs w:val="24"/>
              </w:rPr>
              <w:t>Модуль 8.</w:t>
            </w:r>
            <w:r w:rsidRPr="00863E5A">
              <w:rPr>
                <w:rFonts w:ascii="Times New Roman" w:hAnsi="Times New Roman"/>
                <w:sz w:val="24"/>
                <w:szCs w:val="24"/>
                <w:lang w:val="en-US"/>
              </w:rPr>
              <w:t xml:space="preserve"> </w:t>
            </w:r>
            <w:r w:rsidRPr="00863E5A">
              <w:rPr>
                <w:rFonts w:ascii="Times New Roman" w:hAnsi="Times New Roman"/>
                <w:sz w:val="24"/>
                <w:szCs w:val="24"/>
              </w:rPr>
              <w:t>Технология</w:t>
            </w:r>
          </w:p>
        </w:tc>
        <w:tc>
          <w:tcPr>
            <w:tcW w:w="921" w:type="pct"/>
          </w:tcPr>
          <w:p w:rsidR="00483D95" w:rsidRPr="00863E5A" w:rsidRDefault="00483D95" w:rsidP="00483D95">
            <w:pPr>
              <w:pStyle w:val="ConsPlusNormal"/>
              <w:jc w:val="both"/>
              <w:rPr>
                <w:rFonts w:ascii="Times New Roman" w:hAnsi="Times New Roman" w:cs="Times New Roman"/>
                <w:sz w:val="24"/>
                <w:szCs w:val="24"/>
              </w:rPr>
            </w:pPr>
            <w:r w:rsidRPr="00863E5A">
              <w:rPr>
                <w:rFonts w:ascii="Times New Roman" w:hAnsi="Times New Roman" w:cs="Times New Roman"/>
                <w:sz w:val="24"/>
                <w:szCs w:val="24"/>
              </w:rPr>
              <w:t>13</w:t>
            </w:r>
          </w:p>
        </w:tc>
      </w:tr>
    </w:tbl>
    <w:p w:rsidR="007E0EB5" w:rsidRDefault="007E0EB5" w:rsidP="00483D95">
      <w:pPr>
        <w:spacing w:after="0" w:line="240" w:lineRule="auto"/>
        <w:ind w:left="709" w:firstLine="708"/>
        <w:jc w:val="center"/>
        <w:rPr>
          <w:rFonts w:ascii="Times New Roman" w:hAnsi="Times New Roman"/>
          <w:b/>
          <w:sz w:val="24"/>
          <w:szCs w:val="24"/>
        </w:rPr>
      </w:pPr>
    </w:p>
    <w:p w:rsidR="00483D95" w:rsidRPr="00F256BA" w:rsidRDefault="00483D95" w:rsidP="00483D95">
      <w:pPr>
        <w:spacing w:after="0" w:line="240" w:lineRule="auto"/>
        <w:ind w:left="709" w:firstLine="708"/>
        <w:jc w:val="center"/>
        <w:rPr>
          <w:rFonts w:ascii="Times New Roman" w:hAnsi="Times New Roman"/>
          <w:b/>
          <w:sz w:val="24"/>
          <w:szCs w:val="24"/>
        </w:rPr>
      </w:pPr>
      <w:r w:rsidRPr="00F256BA">
        <w:rPr>
          <w:rFonts w:ascii="Times New Roman" w:hAnsi="Times New Roman"/>
          <w:b/>
          <w:sz w:val="24"/>
          <w:szCs w:val="24"/>
        </w:rPr>
        <w:lastRenderedPageBreak/>
        <w:t>Поурочное планирование</w:t>
      </w:r>
      <w:r w:rsidR="007E0EB5" w:rsidRPr="00F256BA">
        <w:rPr>
          <w:rFonts w:ascii="Times New Roman" w:hAnsi="Times New Roman"/>
          <w:b/>
          <w:sz w:val="24"/>
          <w:szCs w:val="24"/>
        </w:rPr>
        <w:t>. 10 класс</w:t>
      </w:r>
    </w:p>
    <w:p w:rsidR="00483D95" w:rsidRPr="00F256BA" w:rsidRDefault="00483D95" w:rsidP="00483D95">
      <w:pPr>
        <w:pStyle w:val="a3"/>
        <w:spacing w:after="0" w:line="240" w:lineRule="auto"/>
        <w:ind w:left="0"/>
        <w:jc w:val="both"/>
        <w:rPr>
          <w:rFonts w:ascii="Times New Roman" w:hAnsi="Times New Roman"/>
          <w:b/>
          <w:sz w:val="24"/>
          <w:szCs w:val="24"/>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10259"/>
        <w:gridCol w:w="1617"/>
        <w:gridCol w:w="1268"/>
      </w:tblGrid>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sz w:val="24"/>
                <w:szCs w:val="24"/>
              </w:rPr>
            </w:pPr>
            <w:r w:rsidRPr="00F256BA">
              <w:rPr>
                <w:rFonts w:ascii="Times New Roman" w:hAnsi="Times New Roman"/>
                <w:sz w:val="24"/>
                <w:szCs w:val="24"/>
              </w:rPr>
              <w:t>№ п\п</w:t>
            </w:r>
          </w:p>
        </w:tc>
        <w:tc>
          <w:tcPr>
            <w:tcW w:w="10259" w:type="dxa"/>
          </w:tcPr>
          <w:p w:rsidR="00483D95" w:rsidRPr="00F256BA" w:rsidRDefault="00483D95" w:rsidP="00483D95">
            <w:pPr>
              <w:spacing w:after="0" w:line="240" w:lineRule="auto"/>
              <w:jc w:val="both"/>
              <w:rPr>
                <w:rFonts w:ascii="Times New Roman" w:hAnsi="Times New Roman"/>
                <w:sz w:val="24"/>
                <w:szCs w:val="24"/>
              </w:rPr>
            </w:pPr>
            <w:r w:rsidRPr="00F256BA">
              <w:rPr>
                <w:rFonts w:ascii="Times New Roman" w:hAnsi="Times New Roman"/>
                <w:sz w:val="24"/>
                <w:szCs w:val="24"/>
              </w:rPr>
              <w:t>Тема урока</w:t>
            </w:r>
          </w:p>
        </w:tc>
        <w:tc>
          <w:tcPr>
            <w:tcW w:w="1617" w:type="dxa"/>
          </w:tcPr>
          <w:p w:rsidR="00483D95" w:rsidRPr="00F256BA" w:rsidRDefault="00483D95" w:rsidP="00483D95">
            <w:pPr>
              <w:spacing w:after="0" w:line="240" w:lineRule="auto"/>
              <w:jc w:val="both"/>
              <w:rPr>
                <w:rFonts w:ascii="Times New Roman" w:hAnsi="Times New Roman"/>
                <w:sz w:val="24"/>
                <w:szCs w:val="24"/>
              </w:rPr>
            </w:pPr>
            <w:r w:rsidRPr="00F256BA">
              <w:rPr>
                <w:rFonts w:ascii="Times New Roman" w:hAnsi="Times New Roman"/>
                <w:sz w:val="24"/>
                <w:szCs w:val="24"/>
              </w:rPr>
              <w:t>Количество часов</w:t>
            </w:r>
          </w:p>
        </w:tc>
        <w:tc>
          <w:tcPr>
            <w:tcW w:w="1268" w:type="dxa"/>
          </w:tcPr>
          <w:p w:rsidR="00483D95" w:rsidRPr="00F256BA" w:rsidRDefault="00483D95" w:rsidP="00483D95">
            <w:pPr>
              <w:spacing w:after="0" w:line="240" w:lineRule="auto"/>
              <w:jc w:val="both"/>
              <w:rPr>
                <w:rFonts w:ascii="Times New Roman" w:hAnsi="Times New Roman"/>
                <w:sz w:val="24"/>
                <w:szCs w:val="24"/>
              </w:rPr>
            </w:pPr>
            <w:r w:rsidRPr="00F256BA">
              <w:rPr>
                <w:rFonts w:ascii="Times New Roman" w:hAnsi="Times New Roman"/>
                <w:sz w:val="24"/>
                <w:szCs w:val="24"/>
              </w:rPr>
              <w:t>КР, ПР, ЛР</w:t>
            </w: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p>
        </w:tc>
        <w:tc>
          <w:tcPr>
            <w:tcW w:w="10259" w:type="dxa"/>
          </w:tcPr>
          <w:p w:rsidR="00483D95" w:rsidRPr="00F256BA" w:rsidRDefault="00483D95" w:rsidP="00483D95">
            <w:pPr>
              <w:snapToGrid w:val="0"/>
              <w:spacing w:line="240" w:lineRule="auto"/>
              <w:jc w:val="both"/>
              <w:rPr>
                <w:rFonts w:ascii="Times New Roman" w:hAnsi="Times New Roman"/>
                <w:bCs/>
                <w:sz w:val="24"/>
                <w:szCs w:val="24"/>
              </w:rPr>
            </w:pPr>
            <w:r w:rsidRPr="00F256BA">
              <w:rPr>
                <w:rFonts w:ascii="Times New Roman" w:hAnsi="Times New Roman"/>
                <w:b/>
                <w:i/>
                <w:sz w:val="24"/>
                <w:szCs w:val="24"/>
              </w:rPr>
              <w:t>Раздел 1: Прочные узы – 13часов</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Модуль 1. 1а. Навыки чтения.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1 </w:t>
            </w:r>
            <w:r w:rsidRPr="00F256BA">
              <w:rPr>
                <w:rFonts w:ascii="Times New Roman" w:hAnsi="Times New Roman"/>
                <w:sz w:val="24"/>
                <w:szCs w:val="24"/>
                <w:lang w:val="en-US"/>
              </w:rPr>
              <w:t>b</w:t>
            </w:r>
            <w:r w:rsidRPr="00F256BA">
              <w:rPr>
                <w:rFonts w:ascii="Times New Roman" w:hAnsi="Times New Roman"/>
                <w:sz w:val="24"/>
                <w:szCs w:val="24"/>
              </w:rPr>
              <w:t>. Навыки аудирования и говорения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3-4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lang w:val="en-US"/>
              </w:rPr>
              <w:t xml:space="preserve">1 c. </w:t>
            </w:r>
            <w:r w:rsidRPr="00F256BA">
              <w:rPr>
                <w:rFonts w:ascii="Times New Roman" w:hAnsi="Times New Roman"/>
                <w:sz w:val="24"/>
                <w:szCs w:val="24"/>
              </w:rPr>
              <w:t xml:space="preserve">Использование грамматики.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lang w:val="en-US"/>
              </w:rPr>
              <w:t xml:space="preserve">1 d. </w:t>
            </w:r>
            <w:r w:rsidRPr="00F256BA">
              <w:rPr>
                <w:rFonts w:ascii="Times New Roman" w:hAnsi="Times New Roman"/>
                <w:sz w:val="24"/>
                <w:szCs w:val="24"/>
              </w:rPr>
              <w:t>Литература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lang w:val="en-US"/>
              </w:rPr>
              <w:t xml:space="preserve">1 e. </w:t>
            </w:r>
            <w:r w:rsidRPr="00F256BA">
              <w:rPr>
                <w:rFonts w:ascii="Times New Roman" w:hAnsi="Times New Roman"/>
                <w:sz w:val="24"/>
                <w:szCs w:val="24"/>
              </w:rPr>
              <w:t>Письменная речь</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7</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Культура англоязычных стран: Молодежная мода в Соединенном Королевстве</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8</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Россия в фокусе. Карьера.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9</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Межпредметные связи: граждановедение.</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10</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Экологическое образование: переработка.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11</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Подготовка к экзамену.</w:t>
            </w:r>
          </w:p>
        </w:tc>
        <w:tc>
          <w:tcPr>
            <w:tcW w:w="1617"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1</w:t>
            </w:r>
            <w:r w:rsidR="00F256BA">
              <w:rPr>
                <w:rFonts w:ascii="Times New Roman" w:hAnsi="Times New Roman"/>
                <w:b/>
                <w:sz w:val="24"/>
                <w:szCs w:val="24"/>
              </w:rPr>
              <w:t>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Тест по теме «Прочные узы». Знакомство с Разделом 2. </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b/>
                <w:i/>
                <w:sz w:val="24"/>
                <w:szCs w:val="24"/>
              </w:rPr>
              <w:t>Раздел 2: Живем и тратим – 13 часов</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1</w:t>
            </w:r>
            <w:r w:rsidR="00F256BA">
              <w:rPr>
                <w:rFonts w:ascii="Times New Roman" w:hAnsi="Times New Roman"/>
                <w:b/>
                <w:sz w:val="24"/>
                <w:szCs w:val="24"/>
              </w:rPr>
              <w:t>3</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Модуль 2. 2а. Навыки чтения.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1</w:t>
            </w:r>
            <w:r w:rsidR="00F256BA">
              <w:rPr>
                <w:rFonts w:ascii="Times New Roman" w:hAnsi="Times New Roman"/>
                <w:b/>
                <w:sz w:val="24"/>
                <w:szCs w:val="24"/>
              </w:rPr>
              <w:t>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2 </w:t>
            </w:r>
            <w:r w:rsidRPr="00F256BA">
              <w:rPr>
                <w:rFonts w:ascii="Times New Roman" w:hAnsi="Times New Roman"/>
                <w:sz w:val="24"/>
                <w:szCs w:val="24"/>
                <w:lang w:val="en-US"/>
              </w:rPr>
              <w:t>b</w:t>
            </w:r>
            <w:r w:rsidRPr="00F256BA">
              <w:rPr>
                <w:rFonts w:ascii="Times New Roman" w:hAnsi="Times New Roman"/>
                <w:sz w:val="24"/>
                <w:szCs w:val="24"/>
              </w:rPr>
              <w:t>. Навыки аудирования и говорения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1</w:t>
            </w:r>
            <w:r w:rsidR="00F256BA">
              <w:rPr>
                <w:rFonts w:ascii="Times New Roman" w:hAnsi="Times New Roman"/>
                <w:b/>
                <w:sz w:val="24"/>
                <w:szCs w:val="24"/>
              </w:rPr>
              <w:t>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2</w:t>
            </w:r>
            <w:r w:rsidRPr="00F256BA">
              <w:rPr>
                <w:rFonts w:ascii="Times New Roman" w:hAnsi="Times New Roman"/>
                <w:sz w:val="24"/>
                <w:szCs w:val="24"/>
                <w:lang w:val="en-US"/>
              </w:rPr>
              <w:t xml:space="preserve"> c. </w:t>
            </w:r>
            <w:r w:rsidRPr="00F256BA">
              <w:rPr>
                <w:rFonts w:ascii="Times New Roman" w:hAnsi="Times New Roman"/>
                <w:sz w:val="24"/>
                <w:szCs w:val="24"/>
              </w:rPr>
              <w:t xml:space="preserve">Использование грамматики.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1</w:t>
            </w:r>
            <w:r w:rsidR="00F256BA">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2</w:t>
            </w:r>
            <w:r w:rsidRPr="00F256BA">
              <w:rPr>
                <w:rFonts w:ascii="Times New Roman" w:hAnsi="Times New Roman"/>
                <w:sz w:val="24"/>
                <w:szCs w:val="24"/>
                <w:lang w:val="en-US"/>
              </w:rPr>
              <w:t xml:space="preserve"> d. </w:t>
            </w:r>
            <w:r w:rsidRPr="00F256BA">
              <w:rPr>
                <w:rFonts w:ascii="Times New Roman" w:hAnsi="Times New Roman"/>
                <w:sz w:val="24"/>
                <w:szCs w:val="24"/>
              </w:rPr>
              <w:t>Литература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17-18</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2</w:t>
            </w:r>
            <w:r w:rsidRPr="00F256BA">
              <w:rPr>
                <w:rFonts w:ascii="Times New Roman" w:hAnsi="Times New Roman"/>
                <w:sz w:val="24"/>
                <w:szCs w:val="24"/>
                <w:lang w:val="en-US"/>
              </w:rPr>
              <w:t xml:space="preserve"> e. </w:t>
            </w:r>
            <w:r w:rsidRPr="00F256BA">
              <w:rPr>
                <w:rFonts w:ascii="Times New Roman" w:hAnsi="Times New Roman"/>
                <w:sz w:val="24"/>
                <w:szCs w:val="24"/>
              </w:rPr>
              <w:t>Письменная речь</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lastRenderedPageBreak/>
              <w:t>19</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Культура англоязычных стран: великие спортивные события Великобритании!</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2</w:t>
            </w:r>
            <w:r w:rsidR="00F256BA">
              <w:rPr>
                <w:rFonts w:ascii="Times New Roman" w:hAnsi="Times New Roman"/>
                <w:b/>
                <w:sz w:val="24"/>
                <w:szCs w:val="24"/>
              </w:rPr>
              <w:t>0</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Россия в фокусе. Слава.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r w:rsidR="00F256BA">
              <w:rPr>
                <w:rFonts w:ascii="Times New Roman" w:hAnsi="Times New Roman"/>
                <w:b/>
                <w:sz w:val="24"/>
                <w:szCs w:val="24"/>
              </w:rPr>
              <w:t>1</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Межпредметные связи: Личностное, здоровьесберегающее и социальное образование.</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r w:rsidR="00F256BA">
              <w:rPr>
                <w:rFonts w:ascii="Times New Roman" w:hAnsi="Times New Roman"/>
                <w:b/>
                <w:sz w:val="24"/>
                <w:szCs w:val="24"/>
              </w:rPr>
              <w:t>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Экологическое образование: загрязнение воздуха дома.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F256BA">
            <w:pPr>
              <w:spacing w:after="0" w:line="240" w:lineRule="auto"/>
              <w:jc w:val="both"/>
              <w:rPr>
                <w:rFonts w:ascii="Times New Roman" w:hAnsi="Times New Roman"/>
                <w:b/>
                <w:sz w:val="24"/>
                <w:szCs w:val="24"/>
              </w:rPr>
            </w:pPr>
            <w:r w:rsidRPr="00F256BA">
              <w:rPr>
                <w:rFonts w:ascii="Times New Roman" w:hAnsi="Times New Roman"/>
                <w:b/>
                <w:sz w:val="24"/>
                <w:szCs w:val="24"/>
              </w:rPr>
              <w:t>23</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Подготовка к экзамену.</w:t>
            </w:r>
          </w:p>
        </w:tc>
        <w:tc>
          <w:tcPr>
            <w:tcW w:w="1617"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2</w:t>
            </w:r>
            <w:r w:rsidR="00F256BA">
              <w:rPr>
                <w:rFonts w:ascii="Times New Roman" w:hAnsi="Times New Roman"/>
                <w:b/>
                <w:sz w:val="24"/>
                <w:szCs w:val="24"/>
              </w:rPr>
              <w:t>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Тест по теме «Живем и тратим». Знакомство с Разделом 3.</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b/>
                <w:i/>
                <w:sz w:val="24"/>
                <w:szCs w:val="24"/>
              </w:rPr>
              <w:t>Раздел 3:Школа и работа -12 часов</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2</w:t>
            </w:r>
            <w:r w:rsidR="00F256BA">
              <w:rPr>
                <w:rFonts w:ascii="Times New Roman" w:hAnsi="Times New Roman"/>
                <w:b/>
                <w:sz w:val="24"/>
                <w:szCs w:val="24"/>
              </w:rPr>
              <w:t>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Модуль 3. 3а. Навыки чтения.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2</w:t>
            </w:r>
            <w:r w:rsidR="00F256BA">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3 </w:t>
            </w:r>
            <w:r w:rsidRPr="00F256BA">
              <w:rPr>
                <w:rFonts w:ascii="Times New Roman" w:hAnsi="Times New Roman"/>
                <w:sz w:val="24"/>
                <w:szCs w:val="24"/>
                <w:lang w:val="en-US"/>
              </w:rPr>
              <w:t>b</w:t>
            </w:r>
            <w:r w:rsidRPr="00F256BA">
              <w:rPr>
                <w:rFonts w:ascii="Times New Roman" w:hAnsi="Times New Roman"/>
                <w:sz w:val="24"/>
                <w:szCs w:val="24"/>
              </w:rPr>
              <w:t>. Навыки аудирования и говорения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2</w:t>
            </w:r>
            <w:r w:rsidR="00F256BA">
              <w:rPr>
                <w:rFonts w:ascii="Times New Roman" w:hAnsi="Times New Roman"/>
                <w:b/>
                <w:sz w:val="24"/>
                <w:szCs w:val="24"/>
              </w:rPr>
              <w:t>7-28</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3</w:t>
            </w:r>
            <w:r w:rsidRPr="00F256BA">
              <w:rPr>
                <w:rFonts w:ascii="Times New Roman" w:hAnsi="Times New Roman"/>
                <w:sz w:val="24"/>
                <w:szCs w:val="24"/>
                <w:lang w:val="en-US"/>
              </w:rPr>
              <w:t xml:space="preserve"> c. </w:t>
            </w:r>
            <w:r w:rsidRPr="00F256BA">
              <w:rPr>
                <w:rFonts w:ascii="Times New Roman" w:hAnsi="Times New Roman"/>
                <w:sz w:val="24"/>
                <w:szCs w:val="24"/>
              </w:rPr>
              <w:t xml:space="preserve">Использование грамматики.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29</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3</w:t>
            </w:r>
            <w:r w:rsidRPr="00F256BA">
              <w:rPr>
                <w:rFonts w:ascii="Times New Roman" w:hAnsi="Times New Roman"/>
                <w:sz w:val="24"/>
                <w:szCs w:val="24"/>
                <w:lang w:val="en-US"/>
              </w:rPr>
              <w:t xml:space="preserve"> d. </w:t>
            </w:r>
            <w:r w:rsidRPr="00F256BA">
              <w:rPr>
                <w:rFonts w:ascii="Times New Roman" w:hAnsi="Times New Roman"/>
                <w:sz w:val="24"/>
                <w:szCs w:val="24"/>
              </w:rPr>
              <w:t>Литература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3</w:t>
            </w:r>
            <w:r w:rsidR="0019751D">
              <w:rPr>
                <w:rFonts w:ascii="Times New Roman" w:hAnsi="Times New Roman"/>
                <w:b/>
                <w:sz w:val="24"/>
                <w:szCs w:val="24"/>
              </w:rPr>
              <w:t>0</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3</w:t>
            </w:r>
            <w:r w:rsidRPr="00F256BA">
              <w:rPr>
                <w:rFonts w:ascii="Times New Roman" w:hAnsi="Times New Roman"/>
                <w:sz w:val="24"/>
                <w:szCs w:val="24"/>
                <w:lang w:val="en-US"/>
              </w:rPr>
              <w:t xml:space="preserve"> e. </w:t>
            </w:r>
            <w:r w:rsidRPr="00F256BA">
              <w:rPr>
                <w:rFonts w:ascii="Times New Roman" w:hAnsi="Times New Roman"/>
                <w:sz w:val="24"/>
                <w:szCs w:val="24"/>
              </w:rPr>
              <w:t>Письменная речь</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3</w:t>
            </w:r>
            <w:r w:rsidR="0019751D">
              <w:rPr>
                <w:rFonts w:ascii="Times New Roman" w:hAnsi="Times New Roman"/>
                <w:b/>
                <w:sz w:val="24"/>
                <w:szCs w:val="24"/>
              </w:rPr>
              <w:t>1</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Культура англоязычных стран: школы в Америке.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3</w:t>
            </w:r>
            <w:r w:rsidR="0019751D">
              <w:rPr>
                <w:rFonts w:ascii="Times New Roman" w:hAnsi="Times New Roman"/>
                <w:b/>
                <w:sz w:val="24"/>
                <w:szCs w:val="24"/>
              </w:rPr>
              <w:t>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Россия в фокусе. Школы.</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3</w:t>
            </w:r>
            <w:r w:rsidR="0019751D">
              <w:rPr>
                <w:rFonts w:ascii="Times New Roman" w:hAnsi="Times New Roman"/>
                <w:b/>
                <w:sz w:val="24"/>
                <w:szCs w:val="24"/>
              </w:rPr>
              <w:t>3</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Межпредметные связи: граждановедение.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3</w:t>
            </w:r>
            <w:r w:rsidR="0019751D">
              <w:rPr>
                <w:rFonts w:ascii="Times New Roman" w:hAnsi="Times New Roman"/>
                <w:b/>
                <w:sz w:val="24"/>
                <w:szCs w:val="24"/>
              </w:rPr>
              <w:t>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Экологическое образование: исчезающие виды. Головастая морская черепаха.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483D95">
            <w:pPr>
              <w:spacing w:after="0" w:line="240" w:lineRule="auto"/>
              <w:jc w:val="both"/>
              <w:rPr>
                <w:rFonts w:ascii="Times New Roman" w:hAnsi="Times New Roman"/>
                <w:b/>
                <w:sz w:val="24"/>
                <w:szCs w:val="24"/>
              </w:rPr>
            </w:pPr>
            <w:r w:rsidRPr="00F256BA">
              <w:rPr>
                <w:rFonts w:ascii="Times New Roman" w:hAnsi="Times New Roman"/>
                <w:b/>
                <w:sz w:val="24"/>
                <w:szCs w:val="24"/>
              </w:rPr>
              <w:t>3</w:t>
            </w:r>
            <w:r w:rsidR="0019751D">
              <w:rPr>
                <w:rFonts w:ascii="Times New Roman" w:hAnsi="Times New Roman"/>
                <w:b/>
                <w:sz w:val="24"/>
                <w:szCs w:val="24"/>
              </w:rPr>
              <w:t>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Подготовка к экзамену.</w:t>
            </w:r>
          </w:p>
        </w:tc>
        <w:tc>
          <w:tcPr>
            <w:tcW w:w="1617"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3</w:t>
            </w:r>
            <w:r w:rsidR="0019751D">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Тест по теме «Школа и работа». Знакомство с Разделом 4.</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b/>
                <w:i/>
                <w:sz w:val="24"/>
                <w:szCs w:val="24"/>
              </w:rPr>
              <w:t>Раздел 4: Экологические проблемы современного мира – 13 часов</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3</w:t>
            </w:r>
            <w:r w:rsidR="0019751D">
              <w:rPr>
                <w:rFonts w:ascii="Times New Roman" w:hAnsi="Times New Roman"/>
                <w:b/>
                <w:sz w:val="24"/>
                <w:szCs w:val="24"/>
              </w:rPr>
              <w:t>7</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Модуль 4. 4а. Навыки чтения.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19751D">
            <w:pPr>
              <w:spacing w:after="0" w:line="240" w:lineRule="auto"/>
              <w:jc w:val="both"/>
              <w:rPr>
                <w:rFonts w:ascii="Times New Roman" w:hAnsi="Times New Roman"/>
                <w:b/>
                <w:sz w:val="24"/>
                <w:szCs w:val="24"/>
              </w:rPr>
            </w:pPr>
            <w:r>
              <w:rPr>
                <w:rFonts w:ascii="Times New Roman" w:hAnsi="Times New Roman"/>
                <w:b/>
                <w:sz w:val="24"/>
                <w:szCs w:val="24"/>
              </w:rPr>
              <w:lastRenderedPageBreak/>
              <w:t>3</w:t>
            </w:r>
            <w:r w:rsidR="0019751D">
              <w:rPr>
                <w:rFonts w:ascii="Times New Roman" w:hAnsi="Times New Roman"/>
                <w:b/>
                <w:sz w:val="24"/>
                <w:szCs w:val="24"/>
              </w:rPr>
              <w:t>8</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4 </w:t>
            </w:r>
            <w:r w:rsidRPr="00F256BA">
              <w:rPr>
                <w:rFonts w:ascii="Times New Roman" w:hAnsi="Times New Roman"/>
                <w:sz w:val="24"/>
                <w:szCs w:val="24"/>
                <w:lang w:val="en-US"/>
              </w:rPr>
              <w:t>b</w:t>
            </w:r>
            <w:r w:rsidRPr="00F256BA">
              <w:rPr>
                <w:rFonts w:ascii="Times New Roman" w:hAnsi="Times New Roman"/>
                <w:sz w:val="24"/>
                <w:szCs w:val="24"/>
              </w:rPr>
              <w:t>. Навыки аудирования и говорения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39</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4</w:t>
            </w:r>
            <w:r w:rsidRPr="00F256BA">
              <w:rPr>
                <w:rFonts w:ascii="Times New Roman" w:hAnsi="Times New Roman"/>
                <w:sz w:val="24"/>
                <w:szCs w:val="24"/>
                <w:lang w:val="en-US"/>
              </w:rPr>
              <w:t xml:space="preserve"> c. </w:t>
            </w:r>
            <w:r w:rsidRPr="00F256BA">
              <w:rPr>
                <w:rFonts w:ascii="Times New Roman" w:hAnsi="Times New Roman"/>
                <w:sz w:val="24"/>
                <w:szCs w:val="24"/>
              </w:rPr>
              <w:t xml:space="preserve">Использование грамматики.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4</w:t>
            </w:r>
            <w:r w:rsidR="0019751D">
              <w:rPr>
                <w:rFonts w:ascii="Times New Roman" w:hAnsi="Times New Roman"/>
                <w:b/>
                <w:sz w:val="24"/>
                <w:szCs w:val="24"/>
              </w:rPr>
              <w:t>0</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4</w:t>
            </w:r>
            <w:r w:rsidRPr="00F256BA">
              <w:rPr>
                <w:rFonts w:ascii="Times New Roman" w:hAnsi="Times New Roman"/>
                <w:sz w:val="24"/>
                <w:szCs w:val="24"/>
                <w:lang w:val="en-US"/>
              </w:rPr>
              <w:t xml:space="preserve"> d. </w:t>
            </w:r>
            <w:r w:rsidRPr="00F256BA">
              <w:rPr>
                <w:rFonts w:ascii="Times New Roman" w:hAnsi="Times New Roman"/>
                <w:sz w:val="24"/>
                <w:szCs w:val="24"/>
              </w:rPr>
              <w:t>Литература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4</w:t>
            </w:r>
            <w:r w:rsidR="0019751D">
              <w:rPr>
                <w:rFonts w:ascii="Times New Roman" w:hAnsi="Times New Roman"/>
                <w:b/>
                <w:sz w:val="24"/>
                <w:szCs w:val="24"/>
              </w:rPr>
              <w:t>1</w:t>
            </w:r>
            <w:r w:rsidRPr="00F256BA">
              <w:rPr>
                <w:rFonts w:ascii="Times New Roman" w:hAnsi="Times New Roman"/>
                <w:b/>
                <w:sz w:val="24"/>
                <w:szCs w:val="24"/>
              </w:rPr>
              <w:t>-4</w:t>
            </w:r>
            <w:r w:rsidR="0019751D">
              <w:rPr>
                <w:rFonts w:ascii="Times New Roman" w:hAnsi="Times New Roman"/>
                <w:b/>
                <w:sz w:val="24"/>
                <w:szCs w:val="24"/>
              </w:rPr>
              <w:t>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4</w:t>
            </w:r>
            <w:r w:rsidRPr="00F256BA">
              <w:rPr>
                <w:rFonts w:ascii="Times New Roman" w:hAnsi="Times New Roman"/>
                <w:sz w:val="24"/>
                <w:szCs w:val="24"/>
                <w:lang w:val="en-US"/>
              </w:rPr>
              <w:t xml:space="preserve"> e. </w:t>
            </w:r>
            <w:r w:rsidRPr="00F256BA">
              <w:rPr>
                <w:rFonts w:ascii="Times New Roman" w:hAnsi="Times New Roman"/>
                <w:sz w:val="24"/>
                <w:szCs w:val="24"/>
              </w:rPr>
              <w:t>Письменная речь</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4</w:t>
            </w:r>
            <w:r w:rsidR="0019751D">
              <w:rPr>
                <w:rFonts w:ascii="Times New Roman" w:hAnsi="Times New Roman"/>
                <w:b/>
                <w:sz w:val="24"/>
                <w:szCs w:val="24"/>
              </w:rPr>
              <w:t>3</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Культура англоязычных стран: Большой Барьерный Риф.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4</w:t>
            </w:r>
            <w:r w:rsidR="0019751D">
              <w:rPr>
                <w:rFonts w:ascii="Times New Roman" w:hAnsi="Times New Roman"/>
                <w:b/>
                <w:sz w:val="24"/>
                <w:szCs w:val="24"/>
              </w:rPr>
              <w:t>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Россия в фокусе. Путешествия.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4</w:t>
            </w:r>
            <w:r w:rsidR="0019751D">
              <w:rPr>
                <w:rFonts w:ascii="Times New Roman" w:hAnsi="Times New Roman"/>
                <w:b/>
                <w:sz w:val="24"/>
                <w:szCs w:val="24"/>
              </w:rPr>
              <w:t>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Межпредметные связи: Наука.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4</w:t>
            </w:r>
            <w:r w:rsidR="0019751D">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Экологическое образование:  тропические леса.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19751D">
            <w:pPr>
              <w:spacing w:after="0" w:line="240" w:lineRule="auto"/>
              <w:jc w:val="both"/>
              <w:rPr>
                <w:rFonts w:ascii="Times New Roman" w:hAnsi="Times New Roman"/>
                <w:b/>
                <w:sz w:val="24"/>
                <w:szCs w:val="24"/>
              </w:rPr>
            </w:pPr>
            <w:r>
              <w:rPr>
                <w:rFonts w:ascii="Times New Roman" w:hAnsi="Times New Roman"/>
                <w:b/>
                <w:sz w:val="24"/>
                <w:szCs w:val="24"/>
              </w:rPr>
              <w:t>47</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Подготовка к экзамену.</w:t>
            </w:r>
          </w:p>
        </w:tc>
        <w:tc>
          <w:tcPr>
            <w:tcW w:w="1617"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F256BA">
            <w:pPr>
              <w:spacing w:after="0" w:line="240" w:lineRule="auto"/>
              <w:jc w:val="both"/>
              <w:rPr>
                <w:rFonts w:ascii="Times New Roman" w:hAnsi="Times New Roman"/>
                <w:b/>
                <w:sz w:val="24"/>
                <w:szCs w:val="24"/>
              </w:rPr>
            </w:pPr>
            <w:r>
              <w:rPr>
                <w:rFonts w:ascii="Times New Roman" w:hAnsi="Times New Roman"/>
                <w:b/>
                <w:sz w:val="24"/>
                <w:szCs w:val="24"/>
              </w:rPr>
              <w:t>48</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Тест по теме «Экологические проблемы современного мира». Знакомство с Разделом 5.</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b/>
                <w:i/>
                <w:sz w:val="24"/>
                <w:szCs w:val="24"/>
              </w:rPr>
              <w:t>Раздел 5: Отдых – 13 часов</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49</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Модуль 5. 5а. Навыки чтения.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F256BA">
            <w:pPr>
              <w:spacing w:after="0" w:line="240" w:lineRule="auto"/>
              <w:jc w:val="both"/>
              <w:rPr>
                <w:rFonts w:ascii="Times New Roman" w:hAnsi="Times New Roman"/>
                <w:b/>
                <w:sz w:val="24"/>
                <w:szCs w:val="24"/>
              </w:rPr>
            </w:pPr>
            <w:r w:rsidRPr="00F256BA">
              <w:rPr>
                <w:rFonts w:ascii="Times New Roman" w:hAnsi="Times New Roman"/>
                <w:b/>
                <w:sz w:val="24"/>
                <w:szCs w:val="24"/>
              </w:rPr>
              <w:t>5</w:t>
            </w:r>
            <w:r w:rsidR="0019751D">
              <w:rPr>
                <w:rFonts w:ascii="Times New Roman" w:hAnsi="Times New Roman"/>
                <w:b/>
                <w:sz w:val="24"/>
                <w:szCs w:val="24"/>
              </w:rPr>
              <w:t>0</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5 </w:t>
            </w:r>
            <w:r w:rsidRPr="00F256BA">
              <w:rPr>
                <w:rFonts w:ascii="Times New Roman" w:hAnsi="Times New Roman"/>
                <w:sz w:val="24"/>
                <w:szCs w:val="24"/>
                <w:lang w:val="en-US"/>
              </w:rPr>
              <w:t>b</w:t>
            </w:r>
            <w:r w:rsidRPr="00F256BA">
              <w:rPr>
                <w:rFonts w:ascii="Times New Roman" w:hAnsi="Times New Roman"/>
                <w:sz w:val="24"/>
                <w:szCs w:val="24"/>
              </w:rPr>
              <w:t>. Навыки аудирования и говорения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19751D">
            <w:pPr>
              <w:spacing w:after="0" w:line="240" w:lineRule="auto"/>
              <w:jc w:val="both"/>
              <w:rPr>
                <w:rFonts w:ascii="Times New Roman" w:hAnsi="Times New Roman"/>
                <w:b/>
                <w:sz w:val="24"/>
                <w:szCs w:val="24"/>
              </w:rPr>
            </w:pPr>
            <w:r>
              <w:rPr>
                <w:rFonts w:ascii="Times New Roman" w:hAnsi="Times New Roman"/>
                <w:b/>
                <w:sz w:val="24"/>
                <w:szCs w:val="24"/>
              </w:rPr>
              <w:t>51</w:t>
            </w:r>
            <w:r w:rsidR="00483D95" w:rsidRPr="00F256BA">
              <w:rPr>
                <w:rFonts w:ascii="Times New Roman" w:hAnsi="Times New Roman"/>
                <w:b/>
                <w:sz w:val="24"/>
                <w:szCs w:val="24"/>
              </w:rPr>
              <w:t>-5</w:t>
            </w:r>
            <w:r>
              <w:rPr>
                <w:rFonts w:ascii="Times New Roman" w:hAnsi="Times New Roman"/>
                <w:b/>
                <w:sz w:val="24"/>
                <w:szCs w:val="24"/>
              </w:rPr>
              <w:t>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5</w:t>
            </w:r>
            <w:r w:rsidRPr="00F256BA">
              <w:rPr>
                <w:rFonts w:ascii="Times New Roman" w:hAnsi="Times New Roman"/>
                <w:sz w:val="24"/>
                <w:szCs w:val="24"/>
                <w:lang w:val="en-US"/>
              </w:rPr>
              <w:t xml:space="preserve"> c. </w:t>
            </w:r>
            <w:r w:rsidRPr="00F256BA">
              <w:rPr>
                <w:rFonts w:ascii="Times New Roman" w:hAnsi="Times New Roman"/>
                <w:sz w:val="24"/>
                <w:szCs w:val="24"/>
              </w:rPr>
              <w:t xml:space="preserve">Использование грамматики.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5</w:t>
            </w:r>
            <w:r w:rsidR="0019751D">
              <w:rPr>
                <w:rFonts w:ascii="Times New Roman" w:hAnsi="Times New Roman"/>
                <w:b/>
                <w:sz w:val="24"/>
                <w:szCs w:val="24"/>
              </w:rPr>
              <w:t>3</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5</w:t>
            </w:r>
            <w:r w:rsidRPr="00F256BA">
              <w:rPr>
                <w:rFonts w:ascii="Times New Roman" w:hAnsi="Times New Roman"/>
                <w:sz w:val="24"/>
                <w:szCs w:val="24"/>
                <w:lang w:val="en-US"/>
              </w:rPr>
              <w:t xml:space="preserve"> d. </w:t>
            </w:r>
            <w:r w:rsidRPr="00F256BA">
              <w:rPr>
                <w:rFonts w:ascii="Times New Roman" w:hAnsi="Times New Roman"/>
                <w:sz w:val="24"/>
                <w:szCs w:val="24"/>
              </w:rPr>
              <w:t>Литература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5</w:t>
            </w:r>
            <w:r w:rsidR="0019751D">
              <w:rPr>
                <w:rFonts w:ascii="Times New Roman" w:hAnsi="Times New Roman"/>
                <w:b/>
                <w:sz w:val="24"/>
                <w:szCs w:val="24"/>
              </w:rPr>
              <w:t>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5</w:t>
            </w:r>
            <w:r w:rsidRPr="00F256BA">
              <w:rPr>
                <w:rFonts w:ascii="Times New Roman" w:hAnsi="Times New Roman"/>
                <w:sz w:val="24"/>
                <w:szCs w:val="24"/>
                <w:lang w:val="en-US"/>
              </w:rPr>
              <w:t xml:space="preserve"> e. </w:t>
            </w:r>
            <w:r w:rsidRPr="00F256BA">
              <w:rPr>
                <w:rFonts w:ascii="Times New Roman" w:hAnsi="Times New Roman"/>
                <w:sz w:val="24"/>
                <w:szCs w:val="24"/>
              </w:rPr>
              <w:t>Письменная речь</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5</w:t>
            </w:r>
            <w:r w:rsidR="0019751D">
              <w:rPr>
                <w:rFonts w:ascii="Times New Roman" w:hAnsi="Times New Roman"/>
                <w:b/>
                <w:sz w:val="24"/>
                <w:szCs w:val="24"/>
              </w:rPr>
              <w:t>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Культура англоязычных стран: Река Темза.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5</w:t>
            </w:r>
            <w:r w:rsidR="0019751D">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Россия в фокусе. Окружающая среда.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5</w:t>
            </w:r>
            <w:r w:rsidR="0019751D">
              <w:rPr>
                <w:rFonts w:ascii="Times New Roman" w:hAnsi="Times New Roman"/>
                <w:b/>
                <w:sz w:val="24"/>
                <w:szCs w:val="24"/>
              </w:rPr>
              <w:t>7</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Межпредметные связи: география.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58</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Экологическое образование: Загрязнение морей.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lastRenderedPageBreak/>
              <w:t>59</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Подготовка к экзамену.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60</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Тест по теме «Отдых». Знакомство с разделом 6.</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b/>
                <w:i/>
                <w:sz w:val="24"/>
                <w:szCs w:val="24"/>
              </w:rPr>
              <w:t>Раздел 6: Еда и здоровье – 13 часов</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6</w:t>
            </w:r>
            <w:r w:rsidR="0019751D">
              <w:rPr>
                <w:rFonts w:ascii="Times New Roman" w:hAnsi="Times New Roman"/>
                <w:b/>
                <w:sz w:val="24"/>
                <w:szCs w:val="24"/>
              </w:rPr>
              <w:t>1</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Модуль 6. 6а. Навыки чтения.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6</w:t>
            </w:r>
            <w:r w:rsidR="0019751D">
              <w:rPr>
                <w:rFonts w:ascii="Times New Roman" w:hAnsi="Times New Roman"/>
                <w:b/>
                <w:sz w:val="24"/>
                <w:szCs w:val="24"/>
              </w:rPr>
              <w:t>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6 </w:t>
            </w:r>
            <w:r w:rsidRPr="00F256BA">
              <w:rPr>
                <w:rFonts w:ascii="Times New Roman" w:hAnsi="Times New Roman"/>
                <w:sz w:val="24"/>
                <w:szCs w:val="24"/>
                <w:lang w:val="en-US"/>
              </w:rPr>
              <w:t>b</w:t>
            </w:r>
            <w:r w:rsidRPr="00F256BA">
              <w:rPr>
                <w:rFonts w:ascii="Times New Roman" w:hAnsi="Times New Roman"/>
                <w:sz w:val="24"/>
                <w:szCs w:val="24"/>
              </w:rPr>
              <w:t>. Навыки аудирования и говорения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6</w:t>
            </w:r>
            <w:r w:rsidR="0019751D">
              <w:rPr>
                <w:rFonts w:ascii="Times New Roman" w:hAnsi="Times New Roman"/>
                <w:b/>
                <w:sz w:val="24"/>
                <w:szCs w:val="24"/>
              </w:rPr>
              <w:t>3</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6</w:t>
            </w:r>
            <w:r w:rsidRPr="00F256BA">
              <w:rPr>
                <w:rFonts w:ascii="Times New Roman" w:hAnsi="Times New Roman"/>
                <w:sz w:val="24"/>
                <w:szCs w:val="24"/>
                <w:lang w:val="en-US"/>
              </w:rPr>
              <w:t xml:space="preserve"> c. </w:t>
            </w:r>
            <w:r w:rsidRPr="00F256BA">
              <w:rPr>
                <w:rFonts w:ascii="Times New Roman" w:hAnsi="Times New Roman"/>
                <w:sz w:val="24"/>
                <w:szCs w:val="24"/>
              </w:rPr>
              <w:t xml:space="preserve">Использование грамматики.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6</w:t>
            </w:r>
            <w:r w:rsidR="0019751D">
              <w:rPr>
                <w:rFonts w:ascii="Times New Roman" w:hAnsi="Times New Roman"/>
                <w:b/>
                <w:sz w:val="24"/>
                <w:szCs w:val="24"/>
              </w:rPr>
              <w:t>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6</w:t>
            </w:r>
            <w:r w:rsidRPr="00F256BA">
              <w:rPr>
                <w:rFonts w:ascii="Times New Roman" w:hAnsi="Times New Roman"/>
                <w:sz w:val="24"/>
                <w:szCs w:val="24"/>
                <w:lang w:val="en-US"/>
              </w:rPr>
              <w:t xml:space="preserve"> d. </w:t>
            </w:r>
            <w:r w:rsidRPr="00F256BA">
              <w:rPr>
                <w:rFonts w:ascii="Times New Roman" w:hAnsi="Times New Roman"/>
                <w:sz w:val="24"/>
                <w:szCs w:val="24"/>
              </w:rPr>
              <w:t>Литература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65</w:t>
            </w:r>
            <w:r w:rsidR="00483D95" w:rsidRPr="00F256BA">
              <w:rPr>
                <w:rFonts w:ascii="Times New Roman" w:hAnsi="Times New Roman"/>
                <w:b/>
                <w:sz w:val="24"/>
                <w:szCs w:val="24"/>
              </w:rPr>
              <w:t>-</w:t>
            </w:r>
            <w:r w:rsidR="00F256BA">
              <w:rPr>
                <w:rFonts w:ascii="Times New Roman" w:hAnsi="Times New Roman"/>
                <w:b/>
                <w:sz w:val="24"/>
                <w:szCs w:val="24"/>
              </w:rPr>
              <w:t>6</w:t>
            </w:r>
            <w:r>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6</w:t>
            </w:r>
            <w:r w:rsidRPr="00F256BA">
              <w:rPr>
                <w:rFonts w:ascii="Times New Roman" w:hAnsi="Times New Roman"/>
                <w:sz w:val="24"/>
                <w:szCs w:val="24"/>
                <w:lang w:val="en-US"/>
              </w:rPr>
              <w:t xml:space="preserve"> e. </w:t>
            </w:r>
            <w:r w:rsidRPr="00F256BA">
              <w:rPr>
                <w:rFonts w:ascii="Times New Roman" w:hAnsi="Times New Roman"/>
                <w:sz w:val="24"/>
                <w:szCs w:val="24"/>
              </w:rPr>
              <w:t>Письменная речь</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6</w:t>
            </w:r>
            <w:r w:rsidR="0019751D">
              <w:rPr>
                <w:rFonts w:ascii="Times New Roman" w:hAnsi="Times New Roman"/>
                <w:b/>
                <w:sz w:val="24"/>
                <w:szCs w:val="24"/>
              </w:rPr>
              <w:t>7</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Культура англоязычных стран: вечер Бёрнса.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68</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Россия в фокусе. Еда.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69</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Межпредметные связи: наука.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7</w:t>
            </w:r>
            <w:r w:rsidR="0019751D">
              <w:rPr>
                <w:rFonts w:ascii="Times New Roman" w:hAnsi="Times New Roman"/>
                <w:b/>
                <w:sz w:val="24"/>
                <w:szCs w:val="24"/>
              </w:rPr>
              <w:t>0</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Экологическое образование: Органическое земледелие.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19751D">
            <w:pPr>
              <w:spacing w:after="0" w:line="240" w:lineRule="auto"/>
              <w:jc w:val="both"/>
              <w:rPr>
                <w:rFonts w:ascii="Times New Roman" w:hAnsi="Times New Roman"/>
                <w:b/>
                <w:sz w:val="24"/>
                <w:szCs w:val="24"/>
              </w:rPr>
            </w:pPr>
            <w:r>
              <w:rPr>
                <w:rFonts w:ascii="Times New Roman" w:hAnsi="Times New Roman"/>
                <w:b/>
                <w:sz w:val="24"/>
                <w:szCs w:val="24"/>
              </w:rPr>
              <w:t>71</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Подготовка к экзамену. </w:t>
            </w:r>
          </w:p>
        </w:tc>
        <w:tc>
          <w:tcPr>
            <w:tcW w:w="1617"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19751D">
            <w:pPr>
              <w:spacing w:after="0" w:line="240" w:lineRule="auto"/>
              <w:jc w:val="both"/>
              <w:rPr>
                <w:rFonts w:ascii="Times New Roman" w:hAnsi="Times New Roman"/>
                <w:b/>
                <w:sz w:val="24"/>
                <w:szCs w:val="24"/>
              </w:rPr>
            </w:pPr>
            <w:r w:rsidRPr="00F256BA">
              <w:rPr>
                <w:rFonts w:ascii="Times New Roman" w:hAnsi="Times New Roman"/>
                <w:b/>
                <w:sz w:val="24"/>
                <w:szCs w:val="24"/>
              </w:rPr>
              <w:t>7</w:t>
            </w:r>
            <w:r w:rsidR="0019751D">
              <w:rPr>
                <w:rFonts w:ascii="Times New Roman" w:hAnsi="Times New Roman"/>
                <w:b/>
                <w:sz w:val="24"/>
                <w:szCs w:val="24"/>
              </w:rPr>
              <w:t>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Тест по теме «Еда и здоровье». Знакомство с разделом 7. </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p>
        </w:tc>
        <w:tc>
          <w:tcPr>
            <w:tcW w:w="10259" w:type="dxa"/>
          </w:tcPr>
          <w:p w:rsidR="00483D95" w:rsidRPr="00F256BA" w:rsidRDefault="00483D95" w:rsidP="00483D95">
            <w:pPr>
              <w:snapToGrid w:val="0"/>
              <w:spacing w:line="240" w:lineRule="auto"/>
              <w:jc w:val="both"/>
              <w:rPr>
                <w:rFonts w:ascii="Times New Roman" w:hAnsi="Times New Roman"/>
                <w:b/>
                <w:sz w:val="24"/>
                <w:szCs w:val="24"/>
              </w:rPr>
            </w:pPr>
            <w:r w:rsidRPr="00F256BA">
              <w:rPr>
                <w:rFonts w:ascii="Times New Roman" w:hAnsi="Times New Roman"/>
                <w:b/>
                <w:i/>
                <w:sz w:val="24"/>
                <w:szCs w:val="24"/>
              </w:rPr>
              <w:t>Раздел 7: Развлечения – 13 часов</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F256BA">
            <w:pPr>
              <w:spacing w:after="0" w:line="240" w:lineRule="auto"/>
              <w:jc w:val="both"/>
              <w:rPr>
                <w:rFonts w:ascii="Times New Roman" w:hAnsi="Times New Roman"/>
                <w:b/>
                <w:sz w:val="24"/>
                <w:szCs w:val="24"/>
              </w:rPr>
            </w:pPr>
            <w:r>
              <w:rPr>
                <w:rFonts w:ascii="Times New Roman" w:hAnsi="Times New Roman"/>
                <w:b/>
                <w:sz w:val="24"/>
                <w:szCs w:val="24"/>
              </w:rPr>
              <w:t>73</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Модуль 7. 7а. Навыки чтения.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7</w:t>
            </w:r>
            <w:r w:rsidR="0019751D">
              <w:rPr>
                <w:rFonts w:ascii="Times New Roman" w:hAnsi="Times New Roman"/>
                <w:b/>
                <w:sz w:val="24"/>
                <w:szCs w:val="24"/>
              </w:rPr>
              <w:t>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7 </w:t>
            </w:r>
            <w:r w:rsidRPr="00F256BA">
              <w:rPr>
                <w:rFonts w:ascii="Times New Roman" w:hAnsi="Times New Roman"/>
                <w:sz w:val="24"/>
                <w:szCs w:val="24"/>
                <w:lang w:val="en-US"/>
              </w:rPr>
              <w:t>b</w:t>
            </w:r>
            <w:r w:rsidRPr="00F256BA">
              <w:rPr>
                <w:rFonts w:ascii="Times New Roman" w:hAnsi="Times New Roman"/>
                <w:sz w:val="24"/>
                <w:szCs w:val="24"/>
              </w:rPr>
              <w:t>. Навыки аудирования и говорения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7</w:t>
            </w:r>
            <w:r w:rsidR="0019751D">
              <w:rPr>
                <w:rFonts w:ascii="Times New Roman" w:hAnsi="Times New Roman"/>
                <w:b/>
                <w:sz w:val="24"/>
                <w:szCs w:val="24"/>
              </w:rPr>
              <w:t>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7</w:t>
            </w:r>
            <w:r w:rsidRPr="00F256BA">
              <w:rPr>
                <w:rFonts w:ascii="Times New Roman" w:hAnsi="Times New Roman"/>
                <w:sz w:val="24"/>
                <w:szCs w:val="24"/>
                <w:lang w:val="en-US"/>
              </w:rPr>
              <w:t xml:space="preserve"> c. </w:t>
            </w:r>
            <w:r w:rsidRPr="00F256BA">
              <w:rPr>
                <w:rFonts w:ascii="Times New Roman" w:hAnsi="Times New Roman"/>
                <w:sz w:val="24"/>
                <w:szCs w:val="24"/>
              </w:rPr>
              <w:t xml:space="preserve">Использование грамматики.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7</w:t>
            </w:r>
            <w:r w:rsidR="0019751D">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7</w:t>
            </w:r>
            <w:r w:rsidRPr="00F256BA">
              <w:rPr>
                <w:rFonts w:ascii="Times New Roman" w:hAnsi="Times New Roman"/>
                <w:sz w:val="24"/>
                <w:szCs w:val="24"/>
                <w:lang w:val="en-US"/>
              </w:rPr>
              <w:t xml:space="preserve"> d. </w:t>
            </w:r>
            <w:r w:rsidRPr="00F256BA">
              <w:rPr>
                <w:rFonts w:ascii="Times New Roman" w:hAnsi="Times New Roman"/>
                <w:sz w:val="24"/>
                <w:szCs w:val="24"/>
              </w:rPr>
              <w:t>Литература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19751D">
            <w:pPr>
              <w:spacing w:after="0" w:line="240" w:lineRule="auto"/>
              <w:jc w:val="both"/>
              <w:rPr>
                <w:rFonts w:ascii="Times New Roman" w:hAnsi="Times New Roman"/>
                <w:b/>
                <w:sz w:val="24"/>
                <w:szCs w:val="24"/>
              </w:rPr>
            </w:pPr>
            <w:r>
              <w:rPr>
                <w:rFonts w:ascii="Times New Roman" w:hAnsi="Times New Roman"/>
                <w:b/>
                <w:sz w:val="24"/>
                <w:szCs w:val="24"/>
              </w:rPr>
              <w:t>77</w:t>
            </w:r>
            <w:r w:rsidR="00483D95" w:rsidRPr="00F256BA">
              <w:rPr>
                <w:rFonts w:ascii="Times New Roman" w:hAnsi="Times New Roman"/>
                <w:b/>
                <w:sz w:val="24"/>
                <w:szCs w:val="24"/>
              </w:rPr>
              <w:t>-</w:t>
            </w:r>
            <w:r>
              <w:rPr>
                <w:rFonts w:ascii="Times New Roman" w:hAnsi="Times New Roman"/>
                <w:b/>
                <w:sz w:val="24"/>
                <w:szCs w:val="24"/>
              </w:rPr>
              <w:t>7</w:t>
            </w:r>
            <w:r w:rsidR="00483D95" w:rsidRPr="00F256BA">
              <w:rPr>
                <w:rFonts w:ascii="Times New Roman" w:hAnsi="Times New Roman"/>
                <w:b/>
                <w:sz w:val="24"/>
                <w:szCs w:val="24"/>
              </w:rPr>
              <w:t>8</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7</w:t>
            </w:r>
            <w:r w:rsidRPr="00F256BA">
              <w:rPr>
                <w:rFonts w:ascii="Times New Roman" w:hAnsi="Times New Roman"/>
                <w:sz w:val="24"/>
                <w:szCs w:val="24"/>
                <w:lang w:val="en-US"/>
              </w:rPr>
              <w:t xml:space="preserve"> e. </w:t>
            </w:r>
            <w:r w:rsidRPr="00F256BA">
              <w:rPr>
                <w:rFonts w:ascii="Times New Roman" w:hAnsi="Times New Roman"/>
                <w:sz w:val="24"/>
                <w:szCs w:val="24"/>
              </w:rPr>
              <w:t>Письменная речь</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lastRenderedPageBreak/>
              <w:t>79</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Культура англоязычных стран: Музей Мадам Тюссо.</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80</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Россия в фокусе. Искусство.</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81</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Межпредметные связи: музыка.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82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Экологическое образование: Бумага.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F256BA">
            <w:pPr>
              <w:spacing w:after="0" w:line="240" w:lineRule="auto"/>
              <w:jc w:val="both"/>
              <w:rPr>
                <w:rFonts w:ascii="Times New Roman" w:hAnsi="Times New Roman"/>
                <w:b/>
                <w:sz w:val="24"/>
                <w:szCs w:val="24"/>
              </w:rPr>
            </w:pPr>
            <w:r>
              <w:rPr>
                <w:rFonts w:ascii="Times New Roman" w:hAnsi="Times New Roman"/>
                <w:b/>
                <w:sz w:val="24"/>
                <w:szCs w:val="24"/>
              </w:rPr>
              <w:t>83</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Подготовка к экзамену. </w:t>
            </w:r>
          </w:p>
        </w:tc>
        <w:tc>
          <w:tcPr>
            <w:tcW w:w="1617" w:type="dxa"/>
          </w:tcPr>
          <w:p w:rsidR="00483D95" w:rsidRPr="00F256BA" w:rsidRDefault="00F256BA" w:rsidP="00483D95">
            <w:pPr>
              <w:spacing w:after="0" w:line="240" w:lineRule="auto"/>
              <w:jc w:val="both"/>
              <w:rPr>
                <w:rFonts w:ascii="Times New Roman" w:hAnsi="Times New Roman"/>
                <w:b/>
                <w:sz w:val="24"/>
                <w:szCs w:val="24"/>
              </w:rPr>
            </w:pPr>
            <w:r>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84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Тест по теме «Развлечения». Знакомство с разделом 8. </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r>
      <w:tr w:rsidR="00483D95" w:rsidRPr="00F256B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b/>
                <w:i/>
                <w:sz w:val="24"/>
                <w:szCs w:val="24"/>
              </w:rPr>
              <w:t>Раздел 8: Технология – 13 часов</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19751D">
            <w:pPr>
              <w:spacing w:after="0" w:line="240" w:lineRule="auto"/>
              <w:jc w:val="both"/>
              <w:rPr>
                <w:rFonts w:ascii="Times New Roman" w:hAnsi="Times New Roman"/>
                <w:b/>
                <w:sz w:val="24"/>
                <w:szCs w:val="24"/>
              </w:rPr>
            </w:pPr>
            <w:r>
              <w:rPr>
                <w:rFonts w:ascii="Times New Roman" w:hAnsi="Times New Roman"/>
                <w:b/>
                <w:sz w:val="24"/>
                <w:szCs w:val="24"/>
              </w:rPr>
              <w:t>8</w:t>
            </w:r>
            <w:r w:rsidR="0019751D">
              <w:rPr>
                <w:rFonts w:ascii="Times New Roman" w:hAnsi="Times New Roman"/>
                <w:b/>
                <w:sz w:val="24"/>
                <w:szCs w:val="24"/>
              </w:rPr>
              <w:t>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Модуль 8. 8а. Навыки чтения.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19751D">
            <w:pPr>
              <w:spacing w:after="0" w:line="240" w:lineRule="auto"/>
              <w:jc w:val="both"/>
              <w:rPr>
                <w:rFonts w:ascii="Times New Roman" w:hAnsi="Times New Roman"/>
                <w:b/>
                <w:sz w:val="24"/>
                <w:szCs w:val="24"/>
              </w:rPr>
            </w:pPr>
            <w:r>
              <w:rPr>
                <w:rFonts w:ascii="Times New Roman" w:hAnsi="Times New Roman"/>
                <w:b/>
                <w:sz w:val="24"/>
                <w:szCs w:val="24"/>
              </w:rPr>
              <w:t>8</w:t>
            </w:r>
            <w:r w:rsidR="0019751D">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8 </w:t>
            </w:r>
            <w:r w:rsidRPr="00F256BA">
              <w:rPr>
                <w:rFonts w:ascii="Times New Roman" w:hAnsi="Times New Roman"/>
                <w:sz w:val="24"/>
                <w:szCs w:val="24"/>
                <w:lang w:val="en-US"/>
              </w:rPr>
              <w:t>b</w:t>
            </w:r>
            <w:r w:rsidRPr="00F256BA">
              <w:rPr>
                <w:rFonts w:ascii="Times New Roman" w:hAnsi="Times New Roman"/>
                <w:sz w:val="24"/>
                <w:szCs w:val="24"/>
              </w:rPr>
              <w:t>. Навыки аудирования и говорения</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87-88</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8</w:t>
            </w:r>
            <w:r w:rsidRPr="00F256BA">
              <w:rPr>
                <w:rFonts w:ascii="Times New Roman" w:hAnsi="Times New Roman"/>
                <w:sz w:val="24"/>
                <w:szCs w:val="24"/>
                <w:lang w:val="en-US"/>
              </w:rPr>
              <w:t xml:space="preserve"> c. </w:t>
            </w:r>
            <w:r w:rsidRPr="00F256BA">
              <w:rPr>
                <w:rFonts w:ascii="Times New Roman" w:hAnsi="Times New Roman"/>
                <w:sz w:val="24"/>
                <w:szCs w:val="24"/>
              </w:rPr>
              <w:t xml:space="preserve">Использование грамматики.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F256BA">
            <w:pPr>
              <w:spacing w:after="0" w:line="240" w:lineRule="auto"/>
              <w:jc w:val="both"/>
              <w:rPr>
                <w:rFonts w:ascii="Times New Roman" w:hAnsi="Times New Roman"/>
                <w:b/>
                <w:sz w:val="24"/>
                <w:szCs w:val="24"/>
              </w:rPr>
            </w:pPr>
            <w:r>
              <w:rPr>
                <w:rFonts w:ascii="Times New Roman" w:hAnsi="Times New Roman"/>
                <w:b/>
                <w:sz w:val="24"/>
                <w:szCs w:val="24"/>
              </w:rPr>
              <w:t>89</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8</w:t>
            </w:r>
            <w:r w:rsidRPr="00F256BA">
              <w:rPr>
                <w:rFonts w:ascii="Times New Roman" w:hAnsi="Times New Roman"/>
                <w:sz w:val="24"/>
                <w:szCs w:val="24"/>
                <w:lang w:val="en-US"/>
              </w:rPr>
              <w:t xml:space="preserve"> d. </w:t>
            </w:r>
            <w:r w:rsidRPr="00F256BA">
              <w:rPr>
                <w:rFonts w:ascii="Times New Roman" w:hAnsi="Times New Roman"/>
                <w:sz w:val="24"/>
                <w:szCs w:val="24"/>
              </w:rPr>
              <w:t>Литература</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F256BA">
            <w:pPr>
              <w:spacing w:after="0" w:line="240" w:lineRule="auto"/>
              <w:jc w:val="both"/>
              <w:rPr>
                <w:rFonts w:ascii="Times New Roman" w:hAnsi="Times New Roman"/>
                <w:b/>
                <w:sz w:val="24"/>
                <w:szCs w:val="24"/>
              </w:rPr>
            </w:pPr>
            <w:r>
              <w:rPr>
                <w:rFonts w:ascii="Times New Roman" w:hAnsi="Times New Roman"/>
                <w:b/>
                <w:sz w:val="24"/>
                <w:szCs w:val="24"/>
              </w:rPr>
              <w:t>90-91</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8</w:t>
            </w:r>
            <w:r w:rsidRPr="00F256BA">
              <w:rPr>
                <w:rFonts w:ascii="Times New Roman" w:hAnsi="Times New Roman"/>
                <w:sz w:val="24"/>
                <w:szCs w:val="24"/>
                <w:lang w:val="en-US"/>
              </w:rPr>
              <w:t xml:space="preserve"> e. </w:t>
            </w:r>
            <w:r w:rsidRPr="00F256BA">
              <w:rPr>
                <w:rFonts w:ascii="Times New Roman" w:hAnsi="Times New Roman"/>
                <w:sz w:val="24"/>
                <w:szCs w:val="24"/>
              </w:rPr>
              <w:t>Письменная речь</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2</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F256BA">
            <w:pPr>
              <w:spacing w:after="0" w:line="240" w:lineRule="auto"/>
              <w:jc w:val="both"/>
              <w:rPr>
                <w:rFonts w:ascii="Times New Roman" w:hAnsi="Times New Roman"/>
                <w:b/>
                <w:sz w:val="24"/>
                <w:szCs w:val="24"/>
              </w:rPr>
            </w:pPr>
            <w:r>
              <w:rPr>
                <w:rFonts w:ascii="Times New Roman" w:hAnsi="Times New Roman"/>
                <w:b/>
                <w:sz w:val="24"/>
                <w:szCs w:val="24"/>
              </w:rPr>
              <w:t>92</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Культура англоязычных стран: лучшие Британские изобретатели.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F256BA">
            <w:pPr>
              <w:spacing w:after="0" w:line="240" w:lineRule="auto"/>
              <w:jc w:val="both"/>
              <w:rPr>
                <w:rFonts w:ascii="Times New Roman" w:hAnsi="Times New Roman"/>
                <w:b/>
                <w:sz w:val="24"/>
                <w:szCs w:val="24"/>
              </w:rPr>
            </w:pPr>
            <w:r>
              <w:rPr>
                <w:rFonts w:ascii="Times New Roman" w:hAnsi="Times New Roman"/>
                <w:b/>
                <w:sz w:val="24"/>
                <w:szCs w:val="24"/>
              </w:rPr>
              <w:t>93</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Россия в фокусе. Космос.</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94</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Межпредметные связи: наука.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19751D">
            <w:pPr>
              <w:spacing w:after="0" w:line="240" w:lineRule="auto"/>
              <w:jc w:val="both"/>
              <w:rPr>
                <w:rFonts w:ascii="Times New Roman" w:hAnsi="Times New Roman"/>
                <w:b/>
                <w:sz w:val="24"/>
                <w:szCs w:val="24"/>
              </w:rPr>
            </w:pPr>
            <w:r>
              <w:rPr>
                <w:rFonts w:ascii="Times New Roman" w:hAnsi="Times New Roman"/>
                <w:b/>
                <w:sz w:val="24"/>
                <w:szCs w:val="24"/>
              </w:rPr>
              <w:t>9</w:t>
            </w:r>
            <w:r w:rsidR="0019751D">
              <w:rPr>
                <w:rFonts w:ascii="Times New Roman" w:hAnsi="Times New Roman"/>
                <w:b/>
                <w:sz w:val="24"/>
                <w:szCs w:val="24"/>
              </w:rPr>
              <w:t>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Экологическое образование: Альтернативные источники энергии. </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F256BA" w:rsidP="0019751D">
            <w:pPr>
              <w:spacing w:after="0" w:line="240" w:lineRule="auto"/>
              <w:jc w:val="both"/>
              <w:rPr>
                <w:rFonts w:ascii="Times New Roman" w:hAnsi="Times New Roman"/>
                <w:b/>
                <w:sz w:val="24"/>
                <w:szCs w:val="24"/>
              </w:rPr>
            </w:pPr>
            <w:r>
              <w:rPr>
                <w:rFonts w:ascii="Times New Roman" w:hAnsi="Times New Roman"/>
                <w:b/>
                <w:sz w:val="24"/>
                <w:szCs w:val="24"/>
              </w:rPr>
              <w:t>9</w:t>
            </w:r>
            <w:r w:rsidR="0019751D">
              <w:rPr>
                <w:rFonts w:ascii="Times New Roman" w:hAnsi="Times New Roman"/>
                <w:b/>
                <w:sz w:val="24"/>
                <w:szCs w:val="24"/>
              </w:rPr>
              <w:t>6</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Подготовка к экзамену.</w:t>
            </w:r>
          </w:p>
        </w:tc>
        <w:tc>
          <w:tcPr>
            <w:tcW w:w="1617"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F256BA" w:rsidTr="00483D95">
        <w:trPr>
          <w:jc w:val="center"/>
        </w:trPr>
        <w:tc>
          <w:tcPr>
            <w:tcW w:w="1139"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 xml:space="preserve">Тест по теме «Технология». </w:t>
            </w:r>
          </w:p>
        </w:tc>
        <w:tc>
          <w:tcPr>
            <w:tcW w:w="1617" w:type="dxa"/>
          </w:tcPr>
          <w:p w:rsidR="00483D95" w:rsidRPr="00F256BA" w:rsidRDefault="00483D95" w:rsidP="00483D95">
            <w:pPr>
              <w:spacing w:after="0" w:line="240" w:lineRule="auto"/>
              <w:jc w:val="both"/>
              <w:rPr>
                <w:rFonts w:ascii="Times New Roman" w:hAnsi="Times New Roman"/>
                <w:b/>
                <w:sz w:val="24"/>
                <w:szCs w:val="24"/>
              </w:rPr>
            </w:pPr>
          </w:p>
        </w:tc>
        <w:tc>
          <w:tcPr>
            <w:tcW w:w="1268" w:type="dxa"/>
          </w:tcPr>
          <w:p w:rsidR="00483D95" w:rsidRPr="00F256BA" w:rsidRDefault="00483D95" w:rsidP="00483D95">
            <w:pPr>
              <w:spacing w:after="0" w:line="240" w:lineRule="auto"/>
              <w:jc w:val="both"/>
              <w:rPr>
                <w:rFonts w:ascii="Times New Roman" w:hAnsi="Times New Roman"/>
                <w:b/>
                <w:sz w:val="24"/>
                <w:szCs w:val="24"/>
              </w:rPr>
            </w:pPr>
            <w:r w:rsidRPr="00F256BA">
              <w:rPr>
                <w:rFonts w:ascii="Times New Roman" w:hAnsi="Times New Roman"/>
                <w:b/>
                <w:sz w:val="24"/>
                <w:szCs w:val="24"/>
              </w:rPr>
              <w:t>1</w:t>
            </w:r>
          </w:p>
        </w:tc>
      </w:tr>
      <w:tr w:rsidR="00483D95" w:rsidRPr="00F256BA" w:rsidTr="00483D95">
        <w:trPr>
          <w:jc w:val="center"/>
        </w:trPr>
        <w:tc>
          <w:tcPr>
            <w:tcW w:w="1139" w:type="dxa"/>
          </w:tcPr>
          <w:p w:rsidR="00483D95" w:rsidRPr="00F256BA" w:rsidRDefault="00F256BA" w:rsidP="0019751D">
            <w:pPr>
              <w:spacing w:after="0" w:line="240" w:lineRule="auto"/>
              <w:jc w:val="both"/>
              <w:rPr>
                <w:rFonts w:ascii="Times New Roman" w:hAnsi="Times New Roman"/>
                <w:b/>
                <w:sz w:val="24"/>
                <w:szCs w:val="24"/>
              </w:rPr>
            </w:pPr>
            <w:r>
              <w:rPr>
                <w:rFonts w:ascii="Times New Roman" w:hAnsi="Times New Roman"/>
                <w:b/>
                <w:sz w:val="24"/>
                <w:szCs w:val="24"/>
              </w:rPr>
              <w:t>9</w:t>
            </w:r>
            <w:r w:rsidR="0019751D">
              <w:rPr>
                <w:rFonts w:ascii="Times New Roman" w:hAnsi="Times New Roman"/>
                <w:b/>
                <w:sz w:val="24"/>
                <w:szCs w:val="24"/>
              </w:rPr>
              <w:t>8</w:t>
            </w:r>
            <w:r w:rsidR="00483D95" w:rsidRPr="00F256BA">
              <w:rPr>
                <w:rFonts w:ascii="Times New Roman" w:hAnsi="Times New Roman"/>
                <w:b/>
                <w:sz w:val="24"/>
                <w:szCs w:val="24"/>
              </w:rPr>
              <w:t>-105</w:t>
            </w:r>
          </w:p>
        </w:tc>
        <w:tc>
          <w:tcPr>
            <w:tcW w:w="10259" w:type="dxa"/>
          </w:tcPr>
          <w:p w:rsidR="00483D95" w:rsidRPr="00F256BA" w:rsidRDefault="00483D95" w:rsidP="00483D95">
            <w:pPr>
              <w:snapToGrid w:val="0"/>
              <w:spacing w:line="240" w:lineRule="auto"/>
              <w:jc w:val="both"/>
              <w:rPr>
                <w:rFonts w:ascii="Times New Roman" w:hAnsi="Times New Roman"/>
                <w:sz w:val="24"/>
                <w:szCs w:val="24"/>
              </w:rPr>
            </w:pPr>
            <w:r w:rsidRPr="00F256BA">
              <w:rPr>
                <w:rFonts w:ascii="Times New Roman" w:hAnsi="Times New Roman"/>
                <w:sz w:val="24"/>
                <w:szCs w:val="24"/>
              </w:rPr>
              <w:t>Резервный урок</w:t>
            </w:r>
          </w:p>
        </w:tc>
        <w:tc>
          <w:tcPr>
            <w:tcW w:w="1617" w:type="dxa"/>
          </w:tcPr>
          <w:p w:rsidR="00483D95" w:rsidRPr="00F256BA" w:rsidRDefault="0019751D" w:rsidP="00483D95">
            <w:pPr>
              <w:spacing w:after="0" w:line="240" w:lineRule="auto"/>
              <w:jc w:val="both"/>
              <w:rPr>
                <w:rFonts w:ascii="Times New Roman" w:hAnsi="Times New Roman"/>
                <w:b/>
                <w:sz w:val="24"/>
                <w:szCs w:val="24"/>
              </w:rPr>
            </w:pPr>
            <w:r>
              <w:rPr>
                <w:rFonts w:ascii="Times New Roman" w:hAnsi="Times New Roman"/>
                <w:b/>
                <w:sz w:val="24"/>
                <w:szCs w:val="24"/>
              </w:rPr>
              <w:t>8</w:t>
            </w:r>
          </w:p>
        </w:tc>
        <w:tc>
          <w:tcPr>
            <w:tcW w:w="1268" w:type="dxa"/>
          </w:tcPr>
          <w:p w:rsidR="00483D95" w:rsidRPr="00F256BA" w:rsidRDefault="00483D95" w:rsidP="00483D95">
            <w:pPr>
              <w:spacing w:after="0" w:line="240" w:lineRule="auto"/>
              <w:jc w:val="both"/>
              <w:rPr>
                <w:rFonts w:ascii="Times New Roman" w:hAnsi="Times New Roman"/>
                <w:b/>
                <w:sz w:val="24"/>
                <w:szCs w:val="24"/>
              </w:rPr>
            </w:pPr>
          </w:p>
        </w:tc>
      </w:tr>
      <w:tr w:rsidR="00483D95" w:rsidRPr="00863E5A" w:rsidTr="00483D95">
        <w:trPr>
          <w:jc w:val="center"/>
        </w:trPr>
        <w:tc>
          <w:tcPr>
            <w:tcW w:w="1139" w:type="dxa"/>
          </w:tcPr>
          <w:p w:rsidR="00483D95" w:rsidRPr="00F256BA" w:rsidRDefault="00483D95" w:rsidP="00483D95">
            <w:pPr>
              <w:spacing w:after="0" w:line="240" w:lineRule="auto"/>
              <w:jc w:val="both"/>
              <w:rPr>
                <w:rFonts w:ascii="Times New Roman" w:hAnsi="Times New Roman"/>
                <w:b/>
                <w:sz w:val="24"/>
                <w:szCs w:val="24"/>
              </w:rPr>
            </w:pPr>
          </w:p>
        </w:tc>
        <w:tc>
          <w:tcPr>
            <w:tcW w:w="10259" w:type="dxa"/>
          </w:tcPr>
          <w:p w:rsidR="00483D95" w:rsidRPr="00863E5A" w:rsidRDefault="00483D95" w:rsidP="00483D95">
            <w:pPr>
              <w:snapToGrid w:val="0"/>
              <w:spacing w:line="240" w:lineRule="auto"/>
              <w:jc w:val="both"/>
              <w:rPr>
                <w:rFonts w:ascii="Times New Roman" w:hAnsi="Times New Roman"/>
                <w:b/>
                <w:sz w:val="24"/>
                <w:szCs w:val="24"/>
              </w:rPr>
            </w:pPr>
            <w:r w:rsidRPr="00F256BA">
              <w:rPr>
                <w:rFonts w:ascii="Times New Roman" w:hAnsi="Times New Roman"/>
                <w:b/>
                <w:sz w:val="24"/>
                <w:szCs w:val="24"/>
              </w:rPr>
              <w:t>Итого: 105</w:t>
            </w:r>
          </w:p>
        </w:tc>
        <w:tc>
          <w:tcPr>
            <w:tcW w:w="1617" w:type="dxa"/>
          </w:tcPr>
          <w:p w:rsidR="00483D95" w:rsidRPr="00863E5A" w:rsidRDefault="00483D95" w:rsidP="00483D95">
            <w:pPr>
              <w:spacing w:after="0" w:line="240" w:lineRule="auto"/>
              <w:jc w:val="both"/>
              <w:rPr>
                <w:rFonts w:ascii="Times New Roman" w:hAnsi="Times New Roman"/>
                <w:b/>
                <w:sz w:val="24"/>
                <w:szCs w:val="24"/>
              </w:rPr>
            </w:pPr>
          </w:p>
        </w:tc>
        <w:tc>
          <w:tcPr>
            <w:tcW w:w="1268" w:type="dxa"/>
          </w:tcPr>
          <w:p w:rsidR="00483D95" w:rsidRPr="00863E5A" w:rsidRDefault="00483D95" w:rsidP="00483D95">
            <w:pPr>
              <w:spacing w:after="0" w:line="240" w:lineRule="auto"/>
              <w:jc w:val="both"/>
              <w:rPr>
                <w:rFonts w:ascii="Times New Roman" w:hAnsi="Times New Roman"/>
                <w:b/>
                <w:sz w:val="24"/>
                <w:szCs w:val="24"/>
              </w:rPr>
            </w:pPr>
          </w:p>
        </w:tc>
      </w:tr>
    </w:tbl>
    <w:p w:rsidR="00483D95" w:rsidRPr="00863E5A" w:rsidRDefault="00483D95" w:rsidP="00483D95">
      <w:pPr>
        <w:autoSpaceDE w:val="0"/>
        <w:autoSpaceDN w:val="0"/>
        <w:adjustRightInd w:val="0"/>
        <w:spacing w:line="240" w:lineRule="auto"/>
        <w:ind w:firstLine="284"/>
        <w:jc w:val="both"/>
        <w:rPr>
          <w:rFonts w:ascii="Times New Roman" w:hAnsi="Times New Roman"/>
          <w:b/>
          <w:bCs/>
          <w:sz w:val="24"/>
          <w:szCs w:val="24"/>
        </w:rPr>
      </w:pPr>
    </w:p>
    <w:p w:rsidR="00483D95" w:rsidRPr="00863E5A" w:rsidRDefault="00483D95" w:rsidP="00483D95">
      <w:pPr>
        <w:pStyle w:val="ConsPlusNormal"/>
        <w:jc w:val="both"/>
        <w:rPr>
          <w:rFonts w:ascii="Times New Roman" w:hAnsi="Times New Roman" w:cs="Times New Roman"/>
          <w:b/>
          <w:sz w:val="24"/>
          <w:szCs w:val="24"/>
        </w:rPr>
        <w:sectPr w:rsidR="00483D95" w:rsidRPr="00863E5A" w:rsidSect="000F7C51">
          <w:pgSz w:w="16838" w:h="11906" w:orient="landscape"/>
          <w:pgMar w:top="1134" w:right="567" w:bottom="567" w:left="567" w:header="709" w:footer="709" w:gutter="0"/>
          <w:cols w:space="708"/>
          <w:docGrid w:linePitch="360"/>
        </w:sectPr>
      </w:pPr>
    </w:p>
    <w:p w:rsidR="00CB6FB3" w:rsidRPr="00863E5A" w:rsidRDefault="005502C4" w:rsidP="00D9029D">
      <w:pPr>
        <w:shd w:val="clear" w:color="auto" w:fill="FFFFFF"/>
        <w:tabs>
          <w:tab w:val="left" w:pos="1276"/>
        </w:tabs>
        <w:spacing w:after="0" w:line="240" w:lineRule="auto"/>
        <w:ind w:firstLine="284"/>
        <w:jc w:val="center"/>
        <w:rPr>
          <w:rFonts w:ascii="Times New Roman" w:eastAsia="Cambria" w:hAnsi="Times New Roman"/>
          <w:b/>
          <w:sz w:val="24"/>
          <w:szCs w:val="24"/>
        </w:rPr>
      </w:pPr>
      <w:r w:rsidRPr="00863E5A">
        <w:rPr>
          <w:rFonts w:ascii="Times New Roman" w:eastAsia="Cambria" w:hAnsi="Times New Roman"/>
          <w:b/>
          <w:sz w:val="24"/>
          <w:szCs w:val="24"/>
        </w:rPr>
        <w:lastRenderedPageBreak/>
        <w:t xml:space="preserve">Учебно-методическое обеспечение </w:t>
      </w:r>
      <w:r w:rsidR="003336CE" w:rsidRPr="00863E5A">
        <w:rPr>
          <w:rFonts w:ascii="Times New Roman" w:eastAsia="Cambria" w:hAnsi="Times New Roman"/>
          <w:b/>
          <w:sz w:val="24"/>
          <w:szCs w:val="24"/>
        </w:rPr>
        <w:t>учебного процесса.</w:t>
      </w:r>
    </w:p>
    <w:p w:rsidR="005502C4" w:rsidRPr="00863E5A" w:rsidRDefault="003336CE" w:rsidP="00D9029D">
      <w:pPr>
        <w:autoSpaceDE w:val="0"/>
        <w:autoSpaceDN w:val="0"/>
        <w:adjustRightInd w:val="0"/>
        <w:spacing w:after="0" w:line="240" w:lineRule="auto"/>
        <w:jc w:val="both"/>
        <w:rPr>
          <w:rFonts w:ascii="Times New Roman" w:hAnsi="Times New Roman"/>
          <w:bCs/>
          <w:color w:val="000000"/>
          <w:sz w:val="24"/>
          <w:szCs w:val="24"/>
          <w:lang w:eastAsia="ru-RU"/>
        </w:rPr>
      </w:pPr>
      <w:r w:rsidRPr="00863E5A">
        <w:rPr>
          <w:rFonts w:ascii="Times New Roman" w:hAnsi="Times New Roman"/>
          <w:bCs/>
          <w:color w:val="000000"/>
          <w:sz w:val="24"/>
          <w:szCs w:val="24"/>
          <w:lang w:eastAsia="ru-RU"/>
        </w:rPr>
        <w:t>В соответствии с программой используются следующие компоненты:</w:t>
      </w:r>
    </w:p>
    <w:p w:rsidR="0008241F" w:rsidRPr="00863E5A" w:rsidRDefault="003336CE" w:rsidP="00D9029D">
      <w:pPr>
        <w:autoSpaceDE w:val="0"/>
        <w:autoSpaceDN w:val="0"/>
        <w:adjustRightInd w:val="0"/>
        <w:spacing w:after="0" w:line="240" w:lineRule="auto"/>
        <w:jc w:val="both"/>
        <w:rPr>
          <w:rFonts w:ascii="Times New Roman" w:hAnsi="Times New Roman"/>
          <w:bCs/>
          <w:color w:val="000000"/>
          <w:sz w:val="24"/>
          <w:szCs w:val="24"/>
          <w:lang w:eastAsia="ru-RU"/>
        </w:rPr>
      </w:pPr>
      <w:r w:rsidRPr="00863E5A">
        <w:rPr>
          <w:rFonts w:ascii="Times New Roman" w:hAnsi="Times New Roman"/>
          <w:b/>
          <w:bCs/>
          <w:color w:val="000000"/>
          <w:sz w:val="24"/>
          <w:szCs w:val="24"/>
          <w:lang w:eastAsia="ru-RU"/>
        </w:rPr>
        <w:t>Для обучающихся:</w:t>
      </w:r>
      <w:r w:rsidRPr="00863E5A">
        <w:rPr>
          <w:rFonts w:ascii="Times New Roman" w:hAnsi="Times New Roman"/>
          <w:bCs/>
          <w:color w:val="000000"/>
          <w:sz w:val="24"/>
          <w:szCs w:val="24"/>
          <w:lang w:eastAsia="ru-RU"/>
        </w:rPr>
        <w:t xml:space="preserve"> учебник</w:t>
      </w:r>
      <w:r w:rsidR="00044B21">
        <w:rPr>
          <w:rFonts w:ascii="Times New Roman" w:hAnsi="Times New Roman"/>
          <w:bCs/>
          <w:color w:val="000000"/>
          <w:sz w:val="24"/>
          <w:szCs w:val="24"/>
          <w:lang w:eastAsia="ru-RU"/>
        </w:rPr>
        <w:t>.</w:t>
      </w:r>
      <w:r w:rsidRPr="00863E5A">
        <w:rPr>
          <w:rFonts w:ascii="Times New Roman" w:hAnsi="Times New Roman"/>
          <w:bCs/>
          <w:color w:val="000000"/>
          <w:sz w:val="24"/>
          <w:szCs w:val="24"/>
          <w:lang w:eastAsia="ru-RU"/>
        </w:rPr>
        <w:t xml:space="preserve"> </w:t>
      </w:r>
    </w:p>
    <w:p w:rsidR="0008241F" w:rsidRPr="00863E5A" w:rsidRDefault="0008241F" w:rsidP="00D9029D">
      <w:pPr>
        <w:shd w:val="clear" w:color="auto" w:fill="FFFFFF"/>
        <w:tabs>
          <w:tab w:val="left" w:pos="1276"/>
        </w:tabs>
        <w:spacing w:after="0" w:line="240" w:lineRule="auto"/>
        <w:ind w:firstLine="284"/>
        <w:jc w:val="both"/>
        <w:rPr>
          <w:rFonts w:ascii="Times New Roman" w:hAnsi="Times New Roman"/>
          <w:b/>
          <w:bCs/>
          <w:color w:val="000000"/>
          <w:sz w:val="24"/>
          <w:szCs w:val="24"/>
          <w:lang w:eastAsia="ru-RU"/>
        </w:rPr>
      </w:pPr>
      <w:r w:rsidRPr="00863E5A">
        <w:rPr>
          <w:rFonts w:ascii="Times New Roman" w:hAnsi="Times New Roman"/>
          <w:b/>
          <w:bCs/>
          <w:color w:val="000000"/>
          <w:sz w:val="24"/>
          <w:szCs w:val="24"/>
          <w:lang w:eastAsia="ru-RU"/>
        </w:rPr>
        <w:t>Д</w:t>
      </w:r>
      <w:r w:rsidR="003336CE" w:rsidRPr="00863E5A">
        <w:rPr>
          <w:rFonts w:ascii="Times New Roman" w:hAnsi="Times New Roman"/>
          <w:b/>
          <w:bCs/>
          <w:color w:val="000000"/>
          <w:sz w:val="24"/>
          <w:szCs w:val="24"/>
          <w:lang w:eastAsia="ru-RU"/>
        </w:rPr>
        <w:t xml:space="preserve">ля учителя: </w:t>
      </w:r>
    </w:p>
    <w:p w:rsidR="0008241F" w:rsidRPr="00863E5A" w:rsidRDefault="0008241F" w:rsidP="00D9029D">
      <w:pPr>
        <w:shd w:val="clear" w:color="auto" w:fill="FFFFFF"/>
        <w:tabs>
          <w:tab w:val="left" w:pos="1276"/>
        </w:tabs>
        <w:spacing w:after="0" w:line="240" w:lineRule="auto"/>
        <w:ind w:firstLine="284"/>
        <w:jc w:val="both"/>
        <w:rPr>
          <w:rFonts w:ascii="Times New Roman" w:eastAsia="Cambria" w:hAnsi="Times New Roman"/>
          <w:b/>
          <w:bCs/>
          <w:i/>
          <w:iCs/>
          <w:sz w:val="24"/>
          <w:szCs w:val="24"/>
        </w:rPr>
      </w:pPr>
      <w:r w:rsidRPr="00863E5A">
        <w:rPr>
          <w:rFonts w:ascii="Times New Roman" w:eastAsia="Cambria" w:hAnsi="Times New Roman"/>
          <w:b/>
          <w:bCs/>
          <w:i/>
          <w:iCs/>
          <w:sz w:val="24"/>
          <w:szCs w:val="24"/>
        </w:rPr>
        <w:t>Книгопечатная продукция</w:t>
      </w:r>
    </w:p>
    <w:p w:rsidR="0008241F" w:rsidRPr="00863E5A" w:rsidRDefault="0008241F" w:rsidP="00D9029D">
      <w:pPr>
        <w:pStyle w:val="a3"/>
        <w:numPr>
          <w:ilvl w:val="0"/>
          <w:numId w:val="6"/>
        </w:numPr>
        <w:shd w:val="clear" w:color="auto" w:fill="FFFFFF"/>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Учебник  «Английский в фокусе» для 10</w:t>
      </w:r>
      <w:r w:rsidR="00044B21">
        <w:rPr>
          <w:rFonts w:ascii="Times New Roman" w:eastAsia="Cambria" w:hAnsi="Times New Roman"/>
          <w:sz w:val="24"/>
          <w:szCs w:val="24"/>
        </w:rPr>
        <w:t xml:space="preserve"> </w:t>
      </w:r>
      <w:r w:rsidR="00386065" w:rsidRPr="00863E5A">
        <w:rPr>
          <w:rFonts w:ascii="Times New Roman" w:eastAsia="Cambria" w:hAnsi="Times New Roman"/>
          <w:sz w:val="24"/>
          <w:szCs w:val="24"/>
        </w:rPr>
        <w:t>класса</w:t>
      </w:r>
      <w:r w:rsidRPr="00863E5A">
        <w:rPr>
          <w:rFonts w:ascii="Times New Roman" w:eastAsia="Cambria" w:hAnsi="Times New Roman"/>
          <w:sz w:val="24"/>
          <w:szCs w:val="24"/>
        </w:rPr>
        <w:t xml:space="preserve">. </w:t>
      </w:r>
    </w:p>
    <w:p w:rsidR="0008241F" w:rsidRPr="00863E5A" w:rsidRDefault="0008241F" w:rsidP="00D9029D">
      <w:pPr>
        <w:pStyle w:val="a3"/>
        <w:numPr>
          <w:ilvl w:val="0"/>
          <w:numId w:val="6"/>
        </w:numPr>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 xml:space="preserve">Федеральный государственный образовательный стандарт основного общего образования. </w:t>
      </w:r>
    </w:p>
    <w:p w:rsidR="0008241F" w:rsidRPr="00863E5A" w:rsidRDefault="0008241F" w:rsidP="00D9029D">
      <w:pPr>
        <w:pStyle w:val="a3"/>
        <w:numPr>
          <w:ilvl w:val="0"/>
          <w:numId w:val="6"/>
        </w:numPr>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Примерная  программа среднего образования по иностранному языку.</w:t>
      </w:r>
    </w:p>
    <w:p w:rsidR="0008241F" w:rsidRPr="00863E5A" w:rsidRDefault="0008241F" w:rsidP="00D9029D">
      <w:pPr>
        <w:pStyle w:val="a3"/>
        <w:numPr>
          <w:ilvl w:val="0"/>
          <w:numId w:val="6"/>
        </w:numPr>
        <w:shd w:val="clear" w:color="auto" w:fill="FFFFFF"/>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Апальков В.Г. Английский язык. Рабочие программы. Предметная линия учеб</w:t>
      </w:r>
      <w:r w:rsidR="00386065" w:rsidRPr="00863E5A">
        <w:rPr>
          <w:rFonts w:ascii="Times New Roman" w:eastAsia="Cambria" w:hAnsi="Times New Roman"/>
          <w:sz w:val="24"/>
          <w:szCs w:val="24"/>
        </w:rPr>
        <w:t>ников «Английский в фокусе». 10класс</w:t>
      </w:r>
      <w:r w:rsidRPr="00863E5A">
        <w:rPr>
          <w:rFonts w:ascii="Times New Roman" w:eastAsia="Cambria" w:hAnsi="Times New Roman"/>
          <w:sz w:val="24"/>
          <w:szCs w:val="24"/>
        </w:rPr>
        <w:t>.</w:t>
      </w:r>
    </w:p>
    <w:p w:rsidR="0008241F" w:rsidRPr="00863E5A" w:rsidRDefault="0008241F" w:rsidP="00D9029D">
      <w:pPr>
        <w:pStyle w:val="a3"/>
        <w:numPr>
          <w:ilvl w:val="0"/>
          <w:numId w:val="6"/>
        </w:numPr>
        <w:shd w:val="clear" w:color="auto" w:fill="FFFFFF"/>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Книг</w:t>
      </w:r>
      <w:r w:rsidR="00044B21">
        <w:rPr>
          <w:rFonts w:ascii="Times New Roman" w:eastAsia="Cambria" w:hAnsi="Times New Roman"/>
          <w:sz w:val="24"/>
          <w:szCs w:val="24"/>
        </w:rPr>
        <w:t>а</w:t>
      </w:r>
      <w:r w:rsidRPr="00863E5A">
        <w:rPr>
          <w:rFonts w:ascii="Times New Roman" w:eastAsia="Cambria" w:hAnsi="Times New Roman"/>
          <w:sz w:val="24"/>
          <w:szCs w:val="24"/>
        </w:rPr>
        <w:t xml:space="preserve"> для учителя к УМК </w:t>
      </w:r>
      <w:r w:rsidR="00386065" w:rsidRPr="00863E5A">
        <w:rPr>
          <w:rFonts w:ascii="Times New Roman" w:eastAsia="Cambria" w:hAnsi="Times New Roman"/>
          <w:sz w:val="24"/>
          <w:szCs w:val="24"/>
        </w:rPr>
        <w:t>«Английский в фокусе» для 10</w:t>
      </w:r>
      <w:r w:rsidR="00044B21">
        <w:rPr>
          <w:rFonts w:ascii="Times New Roman" w:eastAsia="Cambria" w:hAnsi="Times New Roman"/>
          <w:sz w:val="24"/>
          <w:szCs w:val="24"/>
        </w:rPr>
        <w:t xml:space="preserve"> </w:t>
      </w:r>
      <w:r w:rsidR="00386065" w:rsidRPr="00863E5A">
        <w:rPr>
          <w:rFonts w:ascii="Times New Roman" w:eastAsia="Cambria" w:hAnsi="Times New Roman"/>
          <w:sz w:val="24"/>
          <w:szCs w:val="24"/>
        </w:rPr>
        <w:t>класса</w:t>
      </w:r>
      <w:r w:rsidRPr="00863E5A">
        <w:rPr>
          <w:rFonts w:ascii="Times New Roman" w:eastAsia="Cambria" w:hAnsi="Times New Roman"/>
          <w:sz w:val="24"/>
          <w:szCs w:val="24"/>
        </w:rPr>
        <w:t xml:space="preserve">. </w:t>
      </w:r>
    </w:p>
    <w:p w:rsidR="0008241F" w:rsidRPr="00863E5A" w:rsidRDefault="0008241F" w:rsidP="00D9029D">
      <w:pPr>
        <w:pStyle w:val="a3"/>
        <w:numPr>
          <w:ilvl w:val="0"/>
          <w:numId w:val="6"/>
        </w:numPr>
        <w:shd w:val="clear" w:color="auto" w:fill="FFFFFF"/>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Двуязычные словари</w:t>
      </w:r>
    </w:p>
    <w:p w:rsidR="0008241F" w:rsidRPr="00863E5A" w:rsidRDefault="0008241F" w:rsidP="00D9029D">
      <w:pPr>
        <w:pStyle w:val="a3"/>
        <w:numPr>
          <w:ilvl w:val="0"/>
          <w:numId w:val="6"/>
        </w:numPr>
        <w:shd w:val="clear" w:color="auto" w:fill="FFFFFF"/>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Рабочая тетрадь.</w:t>
      </w:r>
    </w:p>
    <w:p w:rsidR="0008241F" w:rsidRPr="00863E5A" w:rsidRDefault="0008241F" w:rsidP="00D9029D">
      <w:pPr>
        <w:pStyle w:val="a3"/>
        <w:numPr>
          <w:ilvl w:val="0"/>
          <w:numId w:val="6"/>
        </w:numPr>
        <w:shd w:val="clear" w:color="auto" w:fill="FFFFFF"/>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Контрольные задания.</w:t>
      </w:r>
    </w:p>
    <w:p w:rsidR="0008241F" w:rsidRPr="00863E5A" w:rsidRDefault="0008241F" w:rsidP="00D9029D">
      <w:pPr>
        <w:shd w:val="clear" w:color="auto" w:fill="FFFFFF"/>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b/>
          <w:bCs/>
          <w:i/>
          <w:iCs/>
          <w:sz w:val="24"/>
          <w:szCs w:val="24"/>
        </w:rPr>
        <w:t>Демонстрационные печатные пособия</w:t>
      </w:r>
    </w:p>
    <w:p w:rsidR="0008241F" w:rsidRPr="00863E5A" w:rsidRDefault="0008241F" w:rsidP="00D9029D">
      <w:pPr>
        <w:pStyle w:val="a3"/>
        <w:numPr>
          <w:ilvl w:val="0"/>
          <w:numId w:val="7"/>
        </w:numPr>
        <w:tabs>
          <w:tab w:val="left" w:pos="1276"/>
        </w:tabs>
        <w:spacing w:after="0" w:line="240" w:lineRule="auto"/>
        <w:ind w:left="851" w:hanging="283"/>
        <w:jc w:val="both"/>
        <w:rPr>
          <w:rFonts w:ascii="Times New Roman" w:eastAsia="Cambria" w:hAnsi="Times New Roman"/>
          <w:sz w:val="24"/>
          <w:szCs w:val="24"/>
        </w:rPr>
      </w:pPr>
      <w:r w:rsidRPr="00863E5A">
        <w:rPr>
          <w:rFonts w:ascii="Times New Roman" w:eastAsia="Cambria" w:hAnsi="Times New Roman"/>
          <w:sz w:val="24"/>
          <w:szCs w:val="24"/>
        </w:rPr>
        <w:t xml:space="preserve">Грамматические таблицы </w:t>
      </w:r>
      <w:r w:rsidRPr="00863E5A">
        <w:rPr>
          <w:rFonts w:ascii="Times New Roman" w:eastAsia="Cambria" w:hAnsi="Times New Roman"/>
          <w:iCs/>
          <w:sz w:val="24"/>
          <w:szCs w:val="24"/>
        </w:rPr>
        <w:t xml:space="preserve">к </w:t>
      </w:r>
      <w:r w:rsidRPr="00863E5A">
        <w:rPr>
          <w:rFonts w:ascii="Times New Roman" w:eastAsia="Cambria" w:hAnsi="Times New Roman"/>
          <w:sz w:val="24"/>
          <w:szCs w:val="24"/>
        </w:rPr>
        <w:t>основным разделам изучаемого материала.</w:t>
      </w:r>
    </w:p>
    <w:p w:rsidR="0008241F" w:rsidRPr="00863E5A" w:rsidRDefault="0008241F" w:rsidP="00D9029D">
      <w:pPr>
        <w:pStyle w:val="a3"/>
        <w:numPr>
          <w:ilvl w:val="0"/>
          <w:numId w:val="7"/>
        </w:numPr>
        <w:tabs>
          <w:tab w:val="left" w:pos="1276"/>
        </w:tabs>
        <w:spacing w:after="0" w:line="240" w:lineRule="auto"/>
        <w:ind w:left="851" w:hanging="283"/>
        <w:jc w:val="both"/>
        <w:rPr>
          <w:rFonts w:ascii="Times New Roman" w:eastAsia="Cambria" w:hAnsi="Times New Roman"/>
          <w:sz w:val="24"/>
          <w:szCs w:val="24"/>
        </w:rPr>
      </w:pPr>
      <w:r w:rsidRPr="00863E5A">
        <w:rPr>
          <w:rFonts w:ascii="Times New Roman" w:hAnsi="Times New Roman"/>
          <w:sz w:val="24"/>
          <w:szCs w:val="24"/>
        </w:rPr>
        <w:sym w:font="Wingdings" w:char="F09F"/>
      </w:r>
      <w:r w:rsidRPr="00863E5A">
        <w:rPr>
          <w:rFonts w:ascii="Times New Roman" w:eastAsia="Cambria" w:hAnsi="Times New Roman"/>
          <w:bCs/>
          <w:sz w:val="24"/>
          <w:szCs w:val="24"/>
        </w:rPr>
        <w:t>Карты на английском языке:</w:t>
      </w:r>
    </w:p>
    <w:p w:rsidR="0008241F" w:rsidRPr="00863E5A" w:rsidRDefault="0008241F" w:rsidP="00D9029D">
      <w:pPr>
        <w:pStyle w:val="a3"/>
        <w:numPr>
          <w:ilvl w:val="0"/>
          <w:numId w:val="7"/>
        </w:numPr>
        <w:shd w:val="clear" w:color="auto" w:fill="FFFFFF"/>
        <w:tabs>
          <w:tab w:val="left" w:pos="1276"/>
        </w:tabs>
        <w:spacing w:after="0" w:line="240" w:lineRule="auto"/>
        <w:ind w:left="851" w:hanging="283"/>
        <w:jc w:val="both"/>
        <w:rPr>
          <w:rFonts w:ascii="Times New Roman" w:eastAsia="Cambria" w:hAnsi="Times New Roman"/>
          <w:sz w:val="24"/>
          <w:szCs w:val="24"/>
        </w:rPr>
      </w:pPr>
      <w:r w:rsidRPr="00863E5A">
        <w:rPr>
          <w:rFonts w:ascii="Times New Roman" w:eastAsia="Cambria" w:hAnsi="Times New Roman"/>
          <w:sz w:val="24"/>
          <w:szCs w:val="24"/>
        </w:rPr>
        <w:t>– географическая карта стран изучаемого языка;</w:t>
      </w:r>
    </w:p>
    <w:p w:rsidR="0008241F" w:rsidRPr="00863E5A" w:rsidRDefault="0008241F" w:rsidP="00D9029D">
      <w:pPr>
        <w:pStyle w:val="a3"/>
        <w:numPr>
          <w:ilvl w:val="0"/>
          <w:numId w:val="7"/>
        </w:numPr>
        <w:shd w:val="clear" w:color="auto" w:fill="FFFFFF"/>
        <w:tabs>
          <w:tab w:val="left" w:pos="1276"/>
        </w:tabs>
        <w:spacing w:after="0" w:line="240" w:lineRule="auto"/>
        <w:ind w:left="851" w:hanging="283"/>
        <w:jc w:val="both"/>
        <w:rPr>
          <w:rFonts w:ascii="Times New Roman" w:eastAsia="Cambria" w:hAnsi="Times New Roman"/>
          <w:sz w:val="24"/>
          <w:szCs w:val="24"/>
        </w:rPr>
      </w:pPr>
      <w:r w:rsidRPr="00863E5A">
        <w:rPr>
          <w:rFonts w:ascii="Times New Roman" w:eastAsia="Cambria" w:hAnsi="Times New Roman"/>
          <w:sz w:val="24"/>
          <w:szCs w:val="24"/>
        </w:rPr>
        <w:t>– географическая карта Европы;</w:t>
      </w:r>
    </w:p>
    <w:p w:rsidR="0008241F" w:rsidRPr="00863E5A" w:rsidRDefault="0008241F" w:rsidP="00D9029D">
      <w:pPr>
        <w:pStyle w:val="a3"/>
        <w:numPr>
          <w:ilvl w:val="0"/>
          <w:numId w:val="7"/>
        </w:numPr>
        <w:shd w:val="clear" w:color="auto" w:fill="FFFFFF"/>
        <w:tabs>
          <w:tab w:val="left" w:pos="1276"/>
        </w:tabs>
        <w:spacing w:after="0" w:line="240" w:lineRule="auto"/>
        <w:ind w:left="851" w:hanging="283"/>
        <w:jc w:val="both"/>
        <w:rPr>
          <w:rFonts w:ascii="Times New Roman" w:eastAsia="Cambria" w:hAnsi="Times New Roman"/>
          <w:sz w:val="24"/>
          <w:szCs w:val="24"/>
        </w:rPr>
      </w:pPr>
      <w:r w:rsidRPr="00863E5A">
        <w:rPr>
          <w:rFonts w:ascii="Times New Roman" w:eastAsia="Cambria" w:hAnsi="Times New Roman"/>
          <w:sz w:val="24"/>
          <w:szCs w:val="24"/>
        </w:rPr>
        <w:t>– карта мира.</w:t>
      </w:r>
    </w:p>
    <w:p w:rsidR="0008241F" w:rsidRPr="00863E5A" w:rsidRDefault="0008241F" w:rsidP="00D9029D">
      <w:pPr>
        <w:pStyle w:val="a3"/>
        <w:numPr>
          <w:ilvl w:val="0"/>
          <w:numId w:val="7"/>
        </w:numPr>
        <w:tabs>
          <w:tab w:val="left" w:pos="1276"/>
        </w:tabs>
        <w:spacing w:after="0" w:line="240" w:lineRule="auto"/>
        <w:ind w:left="851" w:hanging="283"/>
        <w:jc w:val="both"/>
        <w:rPr>
          <w:rFonts w:ascii="Times New Roman" w:eastAsia="Cambria" w:hAnsi="Times New Roman"/>
          <w:sz w:val="24"/>
          <w:szCs w:val="24"/>
        </w:rPr>
      </w:pPr>
      <w:r w:rsidRPr="00863E5A">
        <w:rPr>
          <w:rFonts w:ascii="Times New Roman" w:eastAsia="Cambria" w:hAnsi="Times New Roman"/>
          <w:sz w:val="24"/>
          <w:szCs w:val="24"/>
        </w:rPr>
        <w:t>Учебные плакаты по предмету.</w:t>
      </w:r>
    </w:p>
    <w:p w:rsidR="0008241F" w:rsidRPr="00863E5A" w:rsidRDefault="0008241F" w:rsidP="00D9029D">
      <w:pPr>
        <w:pStyle w:val="a3"/>
        <w:numPr>
          <w:ilvl w:val="0"/>
          <w:numId w:val="7"/>
        </w:numPr>
        <w:tabs>
          <w:tab w:val="left" w:pos="1276"/>
        </w:tabs>
        <w:spacing w:after="0" w:line="240" w:lineRule="auto"/>
        <w:ind w:left="851" w:hanging="283"/>
        <w:jc w:val="both"/>
        <w:rPr>
          <w:rFonts w:ascii="Times New Roman" w:eastAsia="Cambria" w:hAnsi="Times New Roman"/>
          <w:sz w:val="24"/>
          <w:szCs w:val="24"/>
        </w:rPr>
      </w:pPr>
      <w:r w:rsidRPr="00863E5A">
        <w:rPr>
          <w:rFonts w:ascii="Times New Roman" w:eastAsia="Cambria" w:hAnsi="Times New Roman"/>
          <w:sz w:val="24"/>
          <w:szCs w:val="24"/>
        </w:rPr>
        <w:t>Изображения символов и флагов стран изучаемого языка.</w:t>
      </w:r>
    </w:p>
    <w:p w:rsidR="0008241F" w:rsidRPr="00863E5A" w:rsidRDefault="0008241F" w:rsidP="00D9029D">
      <w:pPr>
        <w:pStyle w:val="a3"/>
        <w:numPr>
          <w:ilvl w:val="0"/>
          <w:numId w:val="7"/>
        </w:numPr>
        <w:tabs>
          <w:tab w:val="left" w:pos="1276"/>
        </w:tabs>
        <w:spacing w:after="0" w:line="240" w:lineRule="auto"/>
        <w:ind w:left="851" w:hanging="283"/>
        <w:jc w:val="both"/>
        <w:rPr>
          <w:rFonts w:ascii="Times New Roman" w:eastAsia="Cambria" w:hAnsi="Times New Roman"/>
          <w:sz w:val="24"/>
          <w:szCs w:val="24"/>
        </w:rPr>
      </w:pPr>
      <w:r w:rsidRPr="00863E5A">
        <w:rPr>
          <w:rFonts w:ascii="Times New Roman" w:eastAsia="Cambria" w:hAnsi="Times New Roman"/>
          <w:sz w:val="24"/>
          <w:szCs w:val="24"/>
        </w:rPr>
        <w:t>Портреты писателей и выдающихся деятелей культуры.</w:t>
      </w:r>
    </w:p>
    <w:p w:rsidR="0008241F" w:rsidRPr="00863E5A" w:rsidRDefault="0008241F" w:rsidP="00D9029D">
      <w:pPr>
        <w:pStyle w:val="a3"/>
        <w:numPr>
          <w:ilvl w:val="0"/>
          <w:numId w:val="7"/>
        </w:numPr>
        <w:shd w:val="clear" w:color="auto" w:fill="FFFFFF"/>
        <w:tabs>
          <w:tab w:val="left" w:pos="1276"/>
        </w:tabs>
        <w:spacing w:after="0" w:line="240" w:lineRule="auto"/>
        <w:ind w:left="851" w:hanging="283"/>
        <w:jc w:val="both"/>
        <w:rPr>
          <w:rFonts w:ascii="Times New Roman" w:eastAsia="Cambria" w:hAnsi="Times New Roman"/>
          <w:sz w:val="24"/>
          <w:szCs w:val="24"/>
        </w:rPr>
      </w:pPr>
      <w:r w:rsidRPr="00863E5A">
        <w:rPr>
          <w:rFonts w:ascii="Times New Roman" w:eastAsia="Cambria" w:hAnsi="Times New Roman"/>
          <w:sz w:val="24"/>
          <w:szCs w:val="24"/>
        </w:rPr>
        <w:t>Изображения ландшафта, городов, отдельных достопримечательностей стран изучаемого языка.</w:t>
      </w:r>
      <w:r w:rsidRPr="00863E5A">
        <w:rPr>
          <w:rFonts w:ascii="Times New Roman" w:eastAsia="Cambria" w:hAnsi="Times New Roman"/>
          <w:b/>
          <w:bCs/>
          <w:i/>
          <w:iCs/>
          <w:sz w:val="24"/>
          <w:szCs w:val="24"/>
        </w:rPr>
        <w:t xml:space="preserve"> </w:t>
      </w:r>
    </w:p>
    <w:p w:rsidR="00CB6FB3" w:rsidRPr="00863E5A" w:rsidRDefault="0008241F" w:rsidP="00D9029D">
      <w:pPr>
        <w:shd w:val="clear" w:color="auto" w:fill="FFFFFF"/>
        <w:tabs>
          <w:tab w:val="left" w:pos="1276"/>
        </w:tabs>
        <w:spacing w:after="0" w:line="240" w:lineRule="auto"/>
        <w:jc w:val="both"/>
        <w:rPr>
          <w:rFonts w:ascii="Times New Roman" w:eastAsia="Cambria" w:hAnsi="Times New Roman"/>
          <w:b/>
          <w:bCs/>
          <w:i/>
          <w:iCs/>
          <w:sz w:val="24"/>
          <w:szCs w:val="24"/>
        </w:rPr>
      </w:pPr>
      <w:r w:rsidRPr="00863E5A">
        <w:rPr>
          <w:rFonts w:ascii="Times New Roman" w:eastAsia="Cambria" w:hAnsi="Times New Roman"/>
          <w:b/>
          <w:bCs/>
          <w:i/>
          <w:iCs/>
          <w:sz w:val="24"/>
          <w:szCs w:val="24"/>
        </w:rPr>
        <w:t>Информационно-коммуникационные средства обучения</w:t>
      </w:r>
    </w:p>
    <w:p w:rsidR="0008241F" w:rsidRPr="00863E5A" w:rsidRDefault="0008241F" w:rsidP="00D9029D">
      <w:pPr>
        <w:numPr>
          <w:ilvl w:val="0"/>
          <w:numId w:val="8"/>
        </w:numPr>
        <w:tabs>
          <w:tab w:val="left" w:pos="1276"/>
        </w:tabs>
        <w:spacing w:after="0" w:line="240" w:lineRule="auto"/>
        <w:ind w:left="851" w:hanging="284"/>
        <w:contextualSpacing/>
        <w:jc w:val="both"/>
        <w:rPr>
          <w:rFonts w:ascii="Times New Roman" w:hAnsi="Times New Roman"/>
          <w:sz w:val="24"/>
          <w:szCs w:val="24"/>
        </w:rPr>
      </w:pPr>
      <w:r w:rsidRPr="00863E5A">
        <w:rPr>
          <w:rFonts w:ascii="Times New Roman" w:hAnsi="Times New Roman"/>
          <w:sz w:val="24"/>
          <w:szCs w:val="24"/>
        </w:rPr>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
    <w:p w:rsidR="0008241F" w:rsidRPr="00863E5A" w:rsidRDefault="0008241F" w:rsidP="00D9029D">
      <w:pPr>
        <w:numPr>
          <w:ilvl w:val="0"/>
          <w:numId w:val="8"/>
        </w:numPr>
        <w:tabs>
          <w:tab w:val="left" w:pos="1276"/>
        </w:tabs>
        <w:spacing w:after="0" w:line="240" w:lineRule="auto"/>
        <w:ind w:left="851" w:hanging="284"/>
        <w:contextualSpacing/>
        <w:jc w:val="both"/>
        <w:rPr>
          <w:rFonts w:ascii="Times New Roman" w:hAnsi="Times New Roman"/>
          <w:sz w:val="24"/>
          <w:szCs w:val="24"/>
        </w:rPr>
      </w:pPr>
      <w:r w:rsidRPr="00863E5A">
        <w:rPr>
          <w:rFonts w:ascii="Times New Roman" w:hAnsi="Times New Roman"/>
          <w:sz w:val="24"/>
          <w:szCs w:val="24"/>
        </w:rPr>
        <w:t xml:space="preserve">Интерактивная/электронная доска. </w:t>
      </w:r>
    </w:p>
    <w:p w:rsidR="0008241F" w:rsidRPr="00863E5A" w:rsidRDefault="0008241F" w:rsidP="00D9029D">
      <w:pPr>
        <w:numPr>
          <w:ilvl w:val="0"/>
          <w:numId w:val="8"/>
        </w:numPr>
        <w:tabs>
          <w:tab w:val="left" w:pos="1276"/>
        </w:tabs>
        <w:spacing w:after="0" w:line="240" w:lineRule="auto"/>
        <w:ind w:left="851" w:hanging="284"/>
        <w:contextualSpacing/>
        <w:jc w:val="both"/>
        <w:rPr>
          <w:rFonts w:ascii="Times New Roman" w:hAnsi="Times New Roman"/>
          <w:sz w:val="24"/>
          <w:szCs w:val="24"/>
        </w:rPr>
      </w:pPr>
      <w:r w:rsidRPr="00863E5A">
        <w:rPr>
          <w:rFonts w:ascii="Times New Roman" w:hAnsi="Times New Roman"/>
          <w:sz w:val="24"/>
          <w:szCs w:val="24"/>
        </w:rPr>
        <w:t>Принтер.</w:t>
      </w:r>
    </w:p>
    <w:p w:rsidR="0008241F" w:rsidRPr="00863E5A" w:rsidRDefault="0008241F" w:rsidP="00D9029D">
      <w:pPr>
        <w:numPr>
          <w:ilvl w:val="0"/>
          <w:numId w:val="8"/>
        </w:numPr>
        <w:tabs>
          <w:tab w:val="left" w:pos="1276"/>
        </w:tabs>
        <w:spacing w:after="0" w:line="240" w:lineRule="auto"/>
        <w:ind w:left="851" w:hanging="284"/>
        <w:contextualSpacing/>
        <w:jc w:val="both"/>
        <w:rPr>
          <w:rFonts w:ascii="Times New Roman" w:hAnsi="Times New Roman"/>
          <w:sz w:val="24"/>
          <w:szCs w:val="24"/>
        </w:rPr>
      </w:pPr>
      <w:r w:rsidRPr="00863E5A">
        <w:rPr>
          <w:rFonts w:ascii="Times New Roman" w:hAnsi="Times New Roman"/>
          <w:sz w:val="24"/>
          <w:szCs w:val="24"/>
        </w:rPr>
        <w:t>Копировальный аппарат.</w:t>
      </w:r>
    </w:p>
    <w:p w:rsidR="0008241F" w:rsidRPr="00863E5A" w:rsidRDefault="0008241F" w:rsidP="00D9029D">
      <w:pPr>
        <w:numPr>
          <w:ilvl w:val="0"/>
          <w:numId w:val="8"/>
        </w:numPr>
        <w:tabs>
          <w:tab w:val="left" w:pos="1276"/>
        </w:tabs>
        <w:spacing w:after="0" w:line="240" w:lineRule="auto"/>
        <w:ind w:left="851" w:hanging="284"/>
        <w:contextualSpacing/>
        <w:jc w:val="both"/>
        <w:rPr>
          <w:rFonts w:ascii="Times New Roman" w:hAnsi="Times New Roman"/>
          <w:sz w:val="24"/>
          <w:szCs w:val="24"/>
        </w:rPr>
      </w:pPr>
      <w:r w:rsidRPr="00863E5A">
        <w:rPr>
          <w:rFonts w:ascii="Times New Roman" w:hAnsi="Times New Roman"/>
          <w:sz w:val="24"/>
          <w:szCs w:val="24"/>
        </w:rPr>
        <w:t>Сканер.</w:t>
      </w:r>
    </w:p>
    <w:p w:rsidR="0008241F" w:rsidRPr="00863E5A" w:rsidRDefault="0008241F" w:rsidP="00D9029D">
      <w:pPr>
        <w:pStyle w:val="a3"/>
        <w:numPr>
          <w:ilvl w:val="0"/>
          <w:numId w:val="8"/>
        </w:numPr>
        <w:shd w:val="clear" w:color="auto" w:fill="FFFFFF"/>
        <w:tabs>
          <w:tab w:val="left" w:pos="1276"/>
        </w:tabs>
        <w:spacing w:after="0" w:line="240" w:lineRule="auto"/>
        <w:ind w:left="851" w:hanging="284"/>
        <w:jc w:val="both"/>
        <w:rPr>
          <w:rFonts w:ascii="Times New Roman" w:eastAsia="Cambria" w:hAnsi="Times New Roman"/>
          <w:b/>
          <w:bCs/>
          <w:i/>
          <w:iCs/>
          <w:sz w:val="24"/>
          <w:szCs w:val="24"/>
        </w:rPr>
      </w:pPr>
      <w:r w:rsidRPr="00863E5A">
        <w:rPr>
          <w:rFonts w:ascii="Times New Roman" w:hAnsi="Times New Roman"/>
          <w:sz w:val="24"/>
          <w:szCs w:val="24"/>
        </w:rPr>
        <w:t xml:space="preserve">Средства телекоммуникации, включающие электронную почту, телеконференции, локальные и региональные сети, </w:t>
      </w:r>
      <w:r w:rsidRPr="00863E5A">
        <w:rPr>
          <w:rFonts w:ascii="Times New Roman" w:hAnsi="Times New Roman"/>
          <w:sz w:val="24"/>
          <w:szCs w:val="24"/>
          <w:lang w:val="en-US"/>
        </w:rPr>
        <w:t>web</w:t>
      </w:r>
      <w:r w:rsidRPr="00863E5A">
        <w:rPr>
          <w:rFonts w:ascii="Times New Roman" w:hAnsi="Times New Roman"/>
          <w:sz w:val="24"/>
          <w:szCs w:val="24"/>
        </w:rPr>
        <w:t>-камеры.</w:t>
      </w:r>
    </w:p>
    <w:p w:rsidR="0008241F" w:rsidRPr="00863E5A" w:rsidRDefault="0008241F" w:rsidP="00D9029D">
      <w:pPr>
        <w:tabs>
          <w:tab w:val="left" w:pos="1276"/>
        </w:tabs>
        <w:spacing w:after="0" w:line="240" w:lineRule="auto"/>
        <w:ind w:firstLine="284"/>
        <w:jc w:val="both"/>
        <w:rPr>
          <w:rFonts w:ascii="Times New Roman" w:eastAsia="Cambria" w:hAnsi="Times New Roman"/>
          <w:sz w:val="24"/>
          <w:szCs w:val="24"/>
        </w:rPr>
      </w:pPr>
      <w:r w:rsidRPr="00863E5A">
        <w:rPr>
          <w:rFonts w:ascii="Times New Roman" w:eastAsia="Cambria" w:hAnsi="Times New Roman"/>
          <w:b/>
          <w:bCs/>
          <w:i/>
          <w:iCs/>
          <w:sz w:val="24"/>
          <w:szCs w:val="24"/>
        </w:rPr>
        <w:t>Экранно-звуковые и мультимедийные средства обучения</w:t>
      </w:r>
    </w:p>
    <w:p w:rsidR="0008241F" w:rsidRPr="00863E5A" w:rsidRDefault="0008241F" w:rsidP="00D9029D">
      <w:pPr>
        <w:pStyle w:val="a3"/>
        <w:numPr>
          <w:ilvl w:val="0"/>
          <w:numId w:val="9"/>
        </w:numPr>
        <w:tabs>
          <w:tab w:val="left" w:pos="1276"/>
        </w:tabs>
        <w:spacing w:after="0" w:line="240" w:lineRule="auto"/>
        <w:jc w:val="both"/>
        <w:rPr>
          <w:rFonts w:ascii="Times New Roman" w:eastAsia="Cambria" w:hAnsi="Times New Roman"/>
          <w:sz w:val="24"/>
          <w:szCs w:val="24"/>
        </w:rPr>
      </w:pPr>
      <w:r w:rsidRPr="00863E5A">
        <w:rPr>
          <w:rFonts w:ascii="Times New Roman" w:hAnsi="Times New Roman"/>
          <w:sz w:val="24"/>
          <w:szCs w:val="24"/>
          <w:lang w:val="en-US"/>
        </w:rPr>
        <w:sym w:font="Wingdings" w:char="F09F"/>
      </w:r>
      <w:r w:rsidRPr="00863E5A">
        <w:rPr>
          <w:rFonts w:ascii="Times New Roman" w:eastAsia="Cambria" w:hAnsi="Times New Roman"/>
          <w:sz w:val="24"/>
          <w:szCs w:val="24"/>
        </w:rPr>
        <w:t>Аудиокурс для занятий в классе*.</w:t>
      </w:r>
    </w:p>
    <w:p w:rsidR="0008241F" w:rsidRPr="00863E5A" w:rsidRDefault="0008241F" w:rsidP="00D9029D">
      <w:pPr>
        <w:pStyle w:val="a3"/>
        <w:numPr>
          <w:ilvl w:val="0"/>
          <w:numId w:val="9"/>
        </w:numPr>
        <w:tabs>
          <w:tab w:val="left" w:pos="1276"/>
        </w:tabs>
        <w:spacing w:after="0" w:line="240" w:lineRule="auto"/>
        <w:jc w:val="both"/>
        <w:rPr>
          <w:rFonts w:ascii="Times New Roman" w:eastAsia="Cambria" w:hAnsi="Times New Roman"/>
          <w:sz w:val="24"/>
          <w:szCs w:val="24"/>
        </w:rPr>
      </w:pPr>
      <w:r w:rsidRPr="00863E5A">
        <w:rPr>
          <w:rFonts w:ascii="Times New Roman" w:hAnsi="Times New Roman"/>
          <w:sz w:val="24"/>
          <w:szCs w:val="24"/>
          <w:lang w:val="en-US"/>
        </w:rPr>
        <w:lastRenderedPageBreak/>
        <w:sym w:font="Wingdings" w:char="F09F"/>
      </w:r>
      <w:r w:rsidRPr="00863E5A">
        <w:rPr>
          <w:rFonts w:ascii="Times New Roman" w:eastAsia="Cambria" w:hAnsi="Times New Roman"/>
          <w:sz w:val="24"/>
          <w:szCs w:val="24"/>
        </w:rPr>
        <w:t>Аудиокурс для самостоятельных занятий дома*.</w:t>
      </w:r>
    </w:p>
    <w:p w:rsidR="0008241F" w:rsidRPr="00863E5A" w:rsidRDefault="0008241F" w:rsidP="00D9029D">
      <w:pPr>
        <w:pStyle w:val="a3"/>
        <w:numPr>
          <w:ilvl w:val="0"/>
          <w:numId w:val="9"/>
        </w:numPr>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Электронное приложение к учебнику с аудиокурсом для самостоятельных занятий дома (ABBYY).</w:t>
      </w:r>
    </w:p>
    <w:p w:rsidR="0008241F" w:rsidRPr="00863E5A" w:rsidRDefault="0008241F" w:rsidP="00D9029D">
      <w:pPr>
        <w:pStyle w:val="a3"/>
        <w:numPr>
          <w:ilvl w:val="0"/>
          <w:numId w:val="9"/>
        </w:numPr>
        <w:shd w:val="clear" w:color="auto" w:fill="FFFFFF"/>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 xml:space="preserve">Сайт дополнительных образовательных ресурсов УМК «Английский в фокусе» </w:t>
      </w:r>
      <w:hyperlink r:id="rId8" w:history="1">
        <w:r w:rsidRPr="00863E5A">
          <w:rPr>
            <w:rFonts w:ascii="Times New Roman" w:eastAsia="Cambria" w:hAnsi="Times New Roman"/>
            <w:sz w:val="24"/>
            <w:szCs w:val="24"/>
            <w:u w:val="single"/>
          </w:rPr>
          <w:t>http://www.prosv.ru/umk/spotlight</w:t>
        </w:r>
      </w:hyperlink>
      <w:r w:rsidRPr="00863E5A">
        <w:rPr>
          <w:rFonts w:ascii="Times New Roman" w:eastAsia="Cambria" w:hAnsi="Times New Roman"/>
          <w:sz w:val="24"/>
          <w:szCs w:val="24"/>
        </w:rPr>
        <w:t>.</w:t>
      </w:r>
    </w:p>
    <w:p w:rsidR="0008241F" w:rsidRPr="00863E5A" w:rsidRDefault="0008241F" w:rsidP="00D9029D">
      <w:pPr>
        <w:pStyle w:val="a3"/>
        <w:numPr>
          <w:ilvl w:val="0"/>
          <w:numId w:val="9"/>
        </w:numPr>
        <w:shd w:val="clear" w:color="auto" w:fill="FFFFFF"/>
        <w:tabs>
          <w:tab w:val="left" w:pos="1276"/>
        </w:tabs>
        <w:spacing w:after="0" w:line="240" w:lineRule="auto"/>
        <w:jc w:val="both"/>
        <w:rPr>
          <w:rFonts w:ascii="Times New Roman" w:eastAsia="Cambria" w:hAnsi="Times New Roman"/>
          <w:sz w:val="24"/>
          <w:szCs w:val="24"/>
        </w:rPr>
      </w:pPr>
      <w:r w:rsidRPr="00863E5A">
        <w:rPr>
          <w:rFonts w:ascii="Times New Roman" w:eastAsia="Cambria" w:hAnsi="Times New Roman"/>
          <w:sz w:val="24"/>
          <w:szCs w:val="24"/>
        </w:rPr>
        <w:t>Мультимедийные обучающие программы по английскому языку.</w:t>
      </w:r>
    </w:p>
    <w:p w:rsidR="0008241F" w:rsidRPr="00863E5A" w:rsidRDefault="0008241F" w:rsidP="00D9029D">
      <w:pPr>
        <w:shd w:val="clear" w:color="auto" w:fill="FFFFFF"/>
        <w:tabs>
          <w:tab w:val="left" w:pos="1276"/>
        </w:tabs>
        <w:spacing w:after="0" w:line="240" w:lineRule="auto"/>
        <w:ind w:firstLine="284"/>
        <w:jc w:val="both"/>
        <w:rPr>
          <w:rFonts w:ascii="Times New Roman" w:eastAsia="Cambria" w:hAnsi="Times New Roman"/>
          <w:sz w:val="24"/>
          <w:szCs w:val="24"/>
        </w:rPr>
      </w:pPr>
    </w:p>
    <w:p w:rsidR="00756F84" w:rsidRPr="00863E5A" w:rsidRDefault="0008241F" w:rsidP="00D9029D">
      <w:pPr>
        <w:pStyle w:val="a3"/>
        <w:numPr>
          <w:ilvl w:val="0"/>
          <w:numId w:val="9"/>
        </w:numPr>
        <w:shd w:val="clear" w:color="auto" w:fill="FFFFFF"/>
        <w:tabs>
          <w:tab w:val="left" w:pos="1276"/>
        </w:tabs>
        <w:spacing w:after="0" w:line="240" w:lineRule="auto"/>
        <w:jc w:val="both"/>
        <w:rPr>
          <w:rFonts w:ascii="Times New Roman" w:eastAsia="Cambria" w:hAnsi="Times New Roman"/>
          <w:i/>
          <w:sz w:val="24"/>
          <w:szCs w:val="24"/>
        </w:rPr>
      </w:pPr>
      <w:r w:rsidRPr="00863E5A">
        <w:rPr>
          <w:rFonts w:ascii="Times New Roman" w:eastAsia="Cambria" w:hAnsi="Times New Roman"/>
          <w:sz w:val="24"/>
          <w:szCs w:val="24"/>
        </w:rPr>
        <w:t>*</w:t>
      </w:r>
      <w:r w:rsidRPr="00863E5A">
        <w:rPr>
          <w:rFonts w:ascii="Times New Roman" w:eastAsia="Cambria" w:hAnsi="Times New Roman"/>
          <w:i/>
          <w:sz w:val="24"/>
          <w:szCs w:val="24"/>
        </w:rPr>
        <w:t>Входят в УМК «Английский в фокусе»</w:t>
      </w:r>
    </w:p>
    <w:p w:rsidR="00756F84" w:rsidRPr="00863E5A" w:rsidRDefault="00756F84" w:rsidP="00D9029D">
      <w:pPr>
        <w:pStyle w:val="a7"/>
        <w:jc w:val="both"/>
        <w:rPr>
          <w:rFonts w:ascii="Times New Roman" w:hAnsi="Times New Roman"/>
          <w:sz w:val="24"/>
          <w:szCs w:val="24"/>
        </w:rPr>
      </w:pPr>
    </w:p>
    <w:p w:rsidR="00756F84" w:rsidRPr="00863E5A" w:rsidRDefault="00756F84" w:rsidP="00D9029D">
      <w:pPr>
        <w:pStyle w:val="11"/>
        <w:ind w:firstLine="540"/>
        <w:jc w:val="center"/>
        <w:rPr>
          <w:b/>
        </w:rPr>
      </w:pPr>
      <w:r w:rsidRPr="00863E5A">
        <w:rPr>
          <w:b/>
        </w:rPr>
        <w:t>Список литературы.</w:t>
      </w:r>
    </w:p>
    <w:p w:rsidR="00756F84" w:rsidRPr="00863E5A" w:rsidRDefault="00756F84" w:rsidP="00D9029D">
      <w:pPr>
        <w:pStyle w:val="a7"/>
        <w:jc w:val="both"/>
        <w:rPr>
          <w:rFonts w:ascii="Times New Roman" w:hAnsi="Times New Roman"/>
          <w:sz w:val="24"/>
          <w:szCs w:val="24"/>
        </w:rPr>
      </w:pPr>
    </w:p>
    <w:p w:rsidR="00756F84" w:rsidRPr="00863E5A" w:rsidRDefault="00756F84" w:rsidP="00D9029D">
      <w:pPr>
        <w:pStyle w:val="11"/>
        <w:numPr>
          <w:ilvl w:val="0"/>
          <w:numId w:val="3"/>
        </w:numPr>
        <w:ind w:left="896" w:hanging="357"/>
        <w:jc w:val="both"/>
      </w:pPr>
      <w:r w:rsidRPr="00863E5A">
        <w:t>Примерные программы по иностранным языкам среднего (полного) общего образования [Текст] /Примерные программы по иностранным языкам// Иностранные языки в школе. – 2005. – № 5.</w:t>
      </w:r>
    </w:p>
    <w:p w:rsidR="00756F84" w:rsidRPr="00863E5A" w:rsidRDefault="00756F84" w:rsidP="00D9029D">
      <w:pPr>
        <w:pStyle w:val="11"/>
        <w:numPr>
          <w:ilvl w:val="0"/>
          <w:numId w:val="3"/>
        </w:numPr>
        <w:ind w:left="896" w:hanging="357"/>
        <w:jc w:val="both"/>
      </w:pPr>
      <w:r w:rsidRPr="00863E5A">
        <w:t>Образовательный стандарт среднего (полного) общего образования по иностранному языку. Базовый уровень [Электронный ресурс]: приложение к приказу Минобразования России от 5 марта 2004 года № 1089 // http://www.school.edu.ru/dok_edu.asp?ob_no=14413. – 2009.- 8 августа.</w:t>
      </w:r>
    </w:p>
    <w:p w:rsidR="00A65C38" w:rsidRPr="00863E5A" w:rsidRDefault="00756F84" w:rsidP="00D9029D">
      <w:pPr>
        <w:widowControl w:val="0"/>
        <w:numPr>
          <w:ilvl w:val="0"/>
          <w:numId w:val="3"/>
        </w:numPr>
        <w:autoSpaceDE w:val="0"/>
        <w:autoSpaceDN w:val="0"/>
        <w:adjustRightInd w:val="0"/>
        <w:spacing w:after="0" w:line="240" w:lineRule="auto"/>
        <w:ind w:left="896" w:hanging="357"/>
        <w:jc w:val="both"/>
        <w:rPr>
          <w:rFonts w:ascii="Times New Roman" w:hAnsi="Times New Roman"/>
          <w:sz w:val="24"/>
          <w:szCs w:val="24"/>
        </w:rPr>
      </w:pPr>
      <w:r w:rsidRPr="00863E5A">
        <w:rPr>
          <w:rFonts w:ascii="Times New Roman" w:hAnsi="Times New Roman"/>
          <w:sz w:val="24"/>
          <w:szCs w:val="24"/>
        </w:rPr>
        <w:t xml:space="preserve">Федеральный компонент Государственных образовательных стандартов начального общего, основного общего и среднего (полного) образования </w:t>
      </w:r>
      <w:r w:rsidRPr="00863E5A">
        <w:rPr>
          <w:rFonts w:ascii="Times New Roman" w:hAnsi="Times New Roman"/>
          <w:i/>
          <w:sz w:val="24"/>
          <w:szCs w:val="24"/>
        </w:rPr>
        <w:t>(Приложение к приказу Минобразования России от 5 марта 2004 года № 1089)</w:t>
      </w:r>
      <w:r w:rsidRPr="00863E5A">
        <w:rPr>
          <w:rFonts w:ascii="Times New Roman" w:hAnsi="Times New Roman"/>
          <w:sz w:val="24"/>
          <w:szCs w:val="24"/>
        </w:rPr>
        <w:t>.</w:t>
      </w:r>
    </w:p>
    <w:p w:rsidR="00437EF2" w:rsidRPr="00863E5A" w:rsidRDefault="00437EF2" w:rsidP="00D9029D">
      <w:pPr>
        <w:widowControl w:val="0"/>
        <w:numPr>
          <w:ilvl w:val="0"/>
          <w:numId w:val="3"/>
        </w:numPr>
        <w:autoSpaceDE w:val="0"/>
        <w:autoSpaceDN w:val="0"/>
        <w:adjustRightInd w:val="0"/>
        <w:spacing w:after="0" w:line="240" w:lineRule="auto"/>
        <w:ind w:left="896" w:hanging="357"/>
        <w:jc w:val="both"/>
        <w:rPr>
          <w:rFonts w:ascii="Times New Roman" w:hAnsi="Times New Roman"/>
          <w:sz w:val="24"/>
          <w:szCs w:val="24"/>
        </w:rPr>
      </w:pPr>
      <w:r w:rsidRPr="00863E5A">
        <w:rPr>
          <w:rFonts w:ascii="Times New Roman" w:hAnsi="Times New Roman"/>
          <w:sz w:val="24"/>
          <w:szCs w:val="24"/>
        </w:rPr>
        <w:t>Программы общеобразовательных учреждений Английский язык/В. Г. Апальков –М.: Просвещение, 20</w:t>
      </w:r>
      <w:bookmarkStart w:id="0" w:name="_GoBack"/>
      <w:r w:rsidRPr="00863E5A">
        <w:rPr>
          <w:rFonts w:ascii="Times New Roman" w:hAnsi="Times New Roman"/>
          <w:sz w:val="24"/>
          <w:szCs w:val="24"/>
        </w:rPr>
        <w:t>11</w:t>
      </w:r>
      <w:bookmarkEnd w:id="0"/>
    </w:p>
    <w:p w:rsidR="00756F84" w:rsidRPr="00863E5A" w:rsidRDefault="00756F84" w:rsidP="00D9029D">
      <w:pPr>
        <w:widowControl w:val="0"/>
        <w:numPr>
          <w:ilvl w:val="0"/>
          <w:numId w:val="3"/>
        </w:numPr>
        <w:autoSpaceDE w:val="0"/>
        <w:autoSpaceDN w:val="0"/>
        <w:adjustRightInd w:val="0"/>
        <w:spacing w:after="0" w:line="240" w:lineRule="auto"/>
        <w:ind w:left="896" w:hanging="357"/>
        <w:jc w:val="both"/>
        <w:rPr>
          <w:rFonts w:ascii="Times New Roman" w:hAnsi="Times New Roman"/>
          <w:sz w:val="24"/>
          <w:szCs w:val="24"/>
        </w:rPr>
      </w:pPr>
      <w:r w:rsidRPr="00863E5A">
        <w:rPr>
          <w:rFonts w:ascii="Times New Roman" w:hAnsi="Times New Roman"/>
          <w:sz w:val="24"/>
          <w:szCs w:val="24"/>
        </w:rPr>
        <w:t xml:space="preserve">УМК «Английский в фокусе» для 10 класса/О. В. Афанасьева, Дж. Дули, И. В. Михеева И. В. и др. –М.: Просвещение; </w:t>
      </w:r>
      <w:r w:rsidRPr="00863E5A">
        <w:rPr>
          <w:rFonts w:ascii="Times New Roman" w:hAnsi="Times New Roman"/>
          <w:sz w:val="24"/>
          <w:szCs w:val="24"/>
          <w:lang w:val="en-US"/>
        </w:rPr>
        <w:t>UK</w:t>
      </w:r>
      <w:r w:rsidRPr="00863E5A">
        <w:rPr>
          <w:rFonts w:ascii="Times New Roman" w:hAnsi="Times New Roman"/>
          <w:sz w:val="24"/>
          <w:szCs w:val="24"/>
        </w:rPr>
        <w:t xml:space="preserve">: </w:t>
      </w:r>
      <w:r w:rsidRPr="00863E5A">
        <w:rPr>
          <w:rFonts w:ascii="Times New Roman" w:hAnsi="Times New Roman"/>
          <w:sz w:val="24"/>
          <w:szCs w:val="24"/>
          <w:lang w:val="en-US"/>
        </w:rPr>
        <w:t>Express</w:t>
      </w:r>
      <w:r w:rsidRPr="00863E5A">
        <w:rPr>
          <w:rFonts w:ascii="Times New Roman" w:hAnsi="Times New Roman"/>
          <w:sz w:val="24"/>
          <w:szCs w:val="24"/>
        </w:rPr>
        <w:t xml:space="preserve"> </w:t>
      </w:r>
      <w:r w:rsidRPr="00863E5A">
        <w:rPr>
          <w:rFonts w:ascii="Times New Roman" w:hAnsi="Times New Roman"/>
          <w:sz w:val="24"/>
          <w:szCs w:val="24"/>
          <w:lang w:val="en-US"/>
        </w:rPr>
        <w:t>Publishing</w:t>
      </w:r>
      <w:r w:rsidR="00044B21">
        <w:rPr>
          <w:rFonts w:ascii="Times New Roman" w:hAnsi="Times New Roman"/>
          <w:sz w:val="24"/>
          <w:szCs w:val="24"/>
        </w:rPr>
        <w:t>, 2014</w:t>
      </w:r>
      <w:r w:rsidRPr="00863E5A">
        <w:rPr>
          <w:rFonts w:ascii="Times New Roman" w:hAnsi="Times New Roman"/>
          <w:sz w:val="24"/>
          <w:szCs w:val="24"/>
        </w:rPr>
        <w:t>.</w:t>
      </w:r>
    </w:p>
    <w:sectPr w:rsidR="00756F84" w:rsidRPr="00863E5A" w:rsidSect="009049E7">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BF4" w:rsidRDefault="00884BF4" w:rsidP="00811867">
      <w:pPr>
        <w:spacing w:after="0" w:line="240" w:lineRule="auto"/>
      </w:pPr>
      <w:r>
        <w:separator/>
      </w:r>
    </w:p>
  </w:endnote>
  <w:endnote w:type="continuationSeparator" w:id="1">
    <w:p w:rsidR="00884BF4" w:rsidRDefault="00884BF4" w:rsidP="00811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tonCSanPin">
    <w:altName w:val="Times New Roman"/>
    <w:panose1 w:val="00000000000000000000"/>
    <w:charset w:val="CC"/>
    <w:family w:val="auto"/>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BF4" w:rsidRDefault="00884BF4" w:rsidP="00811867">
      <w:pPr>
        <w:spacing w:after="0" w:line="240" w:lineRule="auto"/>
      </w:pPr>
      <w:r>
        <w:separator/>
      </w:r>
    </w:p>
  </w:footnote>
  <w:footnote w:type="continuationSeparator" w:id="1">
    <w:p w:rsidR="00884BF4" w:rsidRDefault="00884BF4" w:rsidP="00811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2DA"/>
    <w:multiLevelType w:val="hybridMultilevel"/>
    <w:tmpl w:val="31E695B6"/>
    <w:lvl w:ilvl="0" w:tplc="2D2C5F4A">
      <w:start w:val="19"/>
      <w:numFmt w:val="bullet"/>
      <w:lvlText w:val="-"/>
      <w:lvlJc w:val="left"/>
      <w:pPr>
        <w:ind w:left="720" w:hanging="360"/>
      </w:pPr>
      <w:rPr>
        <w:rFonts w:ascii="NewtonCSanPin" w:eastAsia="Times New Roman" w:hAnsi="NewtonC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D4DC2"/>
    <w:multiLevelType w:val="hybridMultilevel"/>
    <w:tmpl w:val="A04042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4246C6"/>
    <w:multiLevelType w:val="hybridMultilevel"/>
    <w:tmpl w:val="53288A18"/>
    <w:lvl w:ilvl="0" w:tplc="3BA0F4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8A2B17"/>
    <w:multiLevelType w:val="hybridMultilevel"/>
    <w:tmpl w:val="7632E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A5C4A"/>
    <w:multiLevelType w:val="hybridMultilevel"/>
    <w:tmpl w:val="8194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33B8E"/>
    <w:multiLevelType w:val="hybridMultilevel"/>
    <w:tmpl w:val="065EB46C"/>
    <w:lvl w:ilvl="0" w:tplc="2D2C5F4A">
      <w:start w:val="19"/>
      <w:numFmt w:val="bullet"/>
      <w:lvlText w:val="-"/>
      <w:lvlJc w:val="left"/>
      <w:pPr>
        <w:ind w:left="720" w:hanging="360"/>
      </w:pPr>
      <w:rPr>
        <w:rFonts w:ascii="NewtonCSanPin" w:eastAsia="Times New Roman" w:hAnsi="NewtonC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D30D6"/>
    <w:multiLevelType w:val="hybridMultilevel"/>
    <w:tmpl w:val="7ADA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9207B9"/>
    <w:multiLevelType w:val="hybridMultilevel"/>
    <w:tmpl w:val="CEC62B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2D75C70"/>
    <w:multiLevelType w:val="hybridMultilevel"/>
    <w:tmpl w:val="EA2E9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C2D23"/>
    <w:multiLevelType w:val="hybridMultilevel"/>
    <w:tmpl w:val="9A60C6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205F97"/>
    <w:multiLevelType w:val="hybridMultilevel"/>
    <w:tmpl w:val="F838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642D6"/>
    <w:multiLevelType w:val="hybridMultilevel"/>
    <w:tmpl w:val="7B5CF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47E25"/>
    <w:multiLevelType w:val="hybridMultilevel"/>
    <w:tmpl w:val="65FE36D6"/>
    <w:lvl w:ilvl="0" w:tplc="9D3ECBD8">
      <w:numFmt w:val="bullet"/>
      <w:lvlText w:val=""/>
      <w:lvlJc w:val="left"/>
      <w:pPr>
        <w:ind w:left="622" w:hanging="360"/>
      </w:pPr>
      <w:rPr>
        <w:rFonts w:ascii="Wingdings" w:eastAsia="Cambr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31498"/>
    <w:multiLevelType w:val="hybridMultilevel"/>
    <w:tmpl w:val="8214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A4430"/>
    <w:multiLevelType w:val="hybridMultilevel"/>
    <w:tmpl w:val="3D9ABE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C0B3D11"/>
    <w:multiLevelType w:val="hybridMultilevel"/>
    <w:tmpl w:val="02BC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D35DA7"/>
    <w:multiLevelType w:val="hybridMultilevel"/>
    <w:tmpl w:val="1B7E269C"/>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17">
    <w:nsid w:val="3ED70223"/>
    <w:multiLevelType w:val="hybridMultilevel"/>
    <w:tmpl w:val="6870EC0E"/>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C4771"/>
    <w:multiLevelType w:val="hybridMultilevel"/>
    <w:tmpl w:val="F8AC9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2D4704B"/>
    <w:multiLevelType w:val="hybridMultilevel"/>
    <w:tmpl w:val="6F208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016B8"/>
    <w:multiLevelType w:val="hybridMultilevel"/>
    <w:tmpl w:val="7AF0DC28"/>
    <w:lvl w:ilvl="0" w:tplc="2D2C5F4A">
      <w:start w:val="19"/>
      <w:numFmt w:val="bullet"/>
      <w:lvlText w:val="-"/>
      <w:lvlJc w:val="left"/>
      <w:pPr>
        <w:ind w:left="720" w:hanging="360"/>
      </w:pPr>
      <w:rPr>
        <w:rFonts w:ascii="NewtonCSanPin" w:eastAsia="Times New Roman" w:hAnsi="NewtonC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ED6CE7"/>
    <w:multiLevelType w:val="hybridMultilevel"/>
    <w:tmpl w:val="5D28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81FC7"/>
    <w:multiLevelType w:val="hybridMultilevel"/>
    <w:tmpl w:val="7AAA3D94"/>
    <w:lvl w:ilvl="0" w:tplc="9D3ECBD8">
      <w:numFmt w:val="bullet"/>
      <w:lvlText w:val=""/>
      <w:lvlJc w:val="left"/>
      <w:pPr>
        <w:ind w:left="622" w:hanging="360"/>
      </w:pPr>
      <w:rPr>
        <w:rFonts w:ascii="Wingdings" w:eastAsia="Cambr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A55BA7"/>
    <w:multiLevelType w:val="hybridMultilevel"/>
    <w:tmpl w:val="3DF0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D972D7"/>
    <w:multiLevelType w:val="hybridMultilevel"/>
    <w:tmpl w:val="C65899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4C53F01"/>
    <w:multiLevelType w:val="hybridMultilevel"/>
    <w:tmpl w:val="7626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D71211"/>
    <w:multiLevelType w:val="hybridMultilevel"/>
    <w:tmpl w:val="92DA5A76"/>
    <w:lvl w:ilvl="0" w:tplc="2D2C5F4A">
      <w:start w:val="19"/>
      <w:numFmt w:val="bullet"/>
      <w:lvlText w:val="-"/>
      <w:lvlJc w:val="left"/>
      <w:pPr>
        <w:ind w:left="720" w:hanging="360"/>
      </w:pPr>
      <w:rPr>
        <w:rFonts w:ascii="NewtonCSanPin" w:eastAsia="Times New Roman" w:hAnsi="NewtonC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50742"/>
    <w:multiLevelType w:val="hybridMultilevel"/>
    <w:tmpl w:val="36F82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7F327FC"/>
    <w:multiLevelType w:val="hybridMultilevel"/>
    <w:tmpl w:val="305A3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C25748"/>
    <w:multiLevelType w:val="hybridMultilevel"/>
    <w:tmpl w:val="4DA2CFD0"/>
    <w:lvl w:ilvl="0" w:tplc="9D3ECBD8">
      <w:numFmt w:val="bullet"/>
      <w:lvlText w:val=""/>
      <w:lvlJc w:val="left"/>
      <w:pPr>
        <w:ind w:left="906" w:hanging="360"/>
      </w:pPr>
      <w:rPr>
        <w:rFonts w:ascii="Wingdings" w:eastAsia="Cambria" w:hAnsi="Wingdings"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BDC342C"/>
    <w:multiLevelType w:val="hybridMultilevel"/>
    <w:tmpl w:val="7F8CBA92"/>
    <w:lvl w:ilvl="0" w:tplc="2D2C5F4A">
      <w:start w:val="19"/>
      <w:numFmt w:val="bullet"/>
      <w:lvlText w:val="-"/>
      <w:lvlJc w:val="left"/>
      <w:pPr>
        <w:ind w:left="720" w:hanging="360"/>
      </w:pPr>
      <w:rPr>
        <w:rFonts w:ascii="NewtonCSanPin" w:eastAsia="Times New Roman" w:hAnsi="NewtonC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E168F4"/>
    <w:multiLevelType w:val="hybridMultilevel"/>
    <w:tmpl w:val="6BC28C98"/>
    <w:lvl w:ilvl="0" w:tplc="9D3ECBD8">
      <w:numFmt w:val="bullet"/>
      <w:lvlText w:val=""/>
      <w:lvlJc w:val="left"/>
      <w:pPr>
        <w:ind w:left="884" w:hanging="360"/>
      </w:pPr>
      <w:rPr>
        <w:rFonts w:ascii="Wingdings" w:eastAsia="Cambria" w:hAnsi="Wingdings" w:cs="Times New Roman"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2">
    <w:nsid w:val="6E922E97"/>
    <w:multiLevelType w:val="hybridMultilevel"/>
    <w:tmpl w:val="3E3AC29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3">
    <w:nsid w:val="75842432"/>
    <w:multiLevelType w:val="hybridMultilevel"/>
    <w:tmpl w:val="7DD8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EF0F5C"/>
    <w:multiLevelType w:val="hybridMultilevel"/>
    <w:tmpl w:val="F9D2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135B83"/>
    <w:multiLevelType w:val="hybridMultilevel"/>
    <w:tmpl w:val="18CCB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E757C0"/>
    <w:multiLevelType w:val="hybridMultilevel"/>
    <w:tmpl w:val="3B3E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2"/>
  </w:num>
  <w:num w:numId="4">
    <w:abstractNumId w:val="21"/>
  </w:num>
  <w:num w:numId="5">
    <w:abstractNumId w:val="11"/>
  </w:num>
  <w:num w:numId="6">
    <w:abstractNumId w:val="31"/>
  </w:num>
  <w:num w:numId="7">
    <w:abstractNumId w:val="22"/>
  </w:num>
  <w:num w:numId="8">
    <w:abstractNumId w:val="12"/>
  </w:num>
  <w:num w:numId="9">
    <w:abstractNumId w:val="29"/>
  </w:num>
  <w:num w:numId="10">
    <w:abstractNumId w:val="36"/>
  </w:num>
  <w:num w:numId="11">
    <w:abstractNumId w:val="23"/>
  </w:num>
  <w:num w:numId="12">
    <w:abstractNumId w:val="15"/>
  </w:num>
  <w:num w:numId="13">
    <w:abstractNumId w:val="33"/>
  </w:num>
  <w:num w:numId="14">
    <w:abstractNumId w:val="35"/>
  </w:num>
  <w:num w:numId="15">
    <w:abstractNumId w:val="19"/>
  </w:num>
  <w:num w:numId="16">
    <w:abstractNumId w:val="4"/>
  </w:num>
  <w:num w:numId="17">
    <w:abstractNumId w:val="6"/>
  </w:num>
  <w:num w:numId="18">
    <w:abstractNumId w:val="13"/>
  </w:num>
  <w:num w:numId="19">
    <w:abstractNumId w:val="3"/>
  </w:num>
  <w:num w:numId="20">
    <w:abstractNumId w:val="17"/>
  </w:num>
  <w:num w:numId="21">
    <w:abstractNumId w:val="10"/>
  </w:num>
  <w:num w:numId="22">
    <w:abstractNumId w:val="28"/>
  </w:num>
  <w:num w:numId="23">
    <w:abstractNumId w:val="8"/>
  </w:num>
  <w:num w:numId="24">
    <w:abstractNumId w:val="30"/>
  </w:num>
  <w:num w:numId="25">
    <w:abstractNumId w:val="18"/>
  </w:num>
  <w:num w:numId="26">
    <w:abstractNumId w:val="9"/>
  </w:num>
  <w:num w:numId="27">
    <w:abstractNumId w:val="7"/>
  </w:num>
  <w:num w:numId="28">
    <w:abstractNumId w:val="24"/>
  </w:num>
  <w:num w:numId="29">
    <w:abstractNumId w:val="27"/>
  </w:num>
  <w:num w:numId="30">
    <w:abstractNumId w:val="14"/>
  </w:num>
  <w:num w:numId="31">
    <w:abstractNumId w:val="1"/>
  </w:num>
  <w:num w:numId="32">
    <w:abstractNumId w:val="16"/>
  </w:num>
  <w:num w:numId="33">
    <w:abstractNumId w:val="32"/>
  </w:num>
  <w:num w:numId="34">
    <w:abstractNumId w:val="26"/>
  </w:num>
  <w:num w:numId="35">
    <w:abstractNumId w:val="0"/>
  </w:num>
  <w:num w:numId="36">
    <w:abstractNumId w:val="5"/>
  </w:num>
  <w:num w:numId="3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049E7"/>
    <w:rsid w:val="000020DE"/>
    <w:rsid w:val="00003B18"/>
    <w:rsid w:val="000275DD"/>
    <w:rsid w:val="00033D8F"/>
    <w:rsid w:val="000346D8"/>
    <w:rsid w:val="00035B9A"/>
    <w:rsid w:val="0004064E"/>
    <w:rsid w:val="00044B21"/>
    <w:rsid w:val="00064C45"/>
    <w:rsid w:val="0008241F"/>
    <w:rsid w:val="00095122"/>
    <w:rsid w:val="00095E76"/>
    <w:rsid w:val="000C657B"/>
    <w:rsid w:val="000F487F"/>
    <w:rsid w:val="000F6B0F"/>
    <w:rsid w:val="000F7C51"/>
    <w:rsid w:val="001403D4"/>
    <w:rsid w:val="001665D8"/>
    <w:rsid w:val="0017727B"/>
    <w:rsid w:val="0019751D"/>
    <w:rsid w:val="001A1756"/>
    <w:rsid w:val="001A2E8B"/>
    <w:rsid w:val="001B7053"/>
    <w:rsid w:val="001C00FD"/>
    <w:rsid w:val="001C1E6E"/>
    <w:rsid w:val="001D4925"/>
    <w:rsid w:val="001E5712"/>
    <w:rsid w:val="0020119D"/>
    <w:rsid w:val="00205447"/>
    <w:rsid w:val="00207105"/>
    <w:rsid w:val="00226DD8"/>
    <w:rsid w:val="00226E37"/>
    <w:rsid w:val="00294FEF"/>
    <w:rsid w:val="002A5537"/>
    <w:rsid w:val="002B2B55"/>
    <w:rsid w:val="002C78F1"/>
    <w:rsid w:val="002F069A"/>
    <w:rsid w:val="002F1A39"/>
    <w:rsid w:val="002F29EB"/>
    <w:rsid w:val="003336CE"/>
    <w:rsid w:val="0033683C"/>
    <w:rsid w:val="003646CA"/>
    <w:rsid w:val="00366DAA"/>
    <w:rsid w:val="00376CFB"/>
    <w:rsid w:val="00386065"/>
    <w:rsid w:val="0038660C"/>
    <w:rsid w:val="003B67AA"/>
    <w:rsid w:val="003C449B"/>
    <w:rsid w:val="00400E1D"/>
    <w:rsid w:val="00437EF2"/>
    <w:rsid w:val="00442616"/>
    <w:rsid w:val="00445CCC"/>
    <w:rsid w:val="00483D95"/>
    <w:rsid w:val="004B597F"/>
    <w:rsid w:val="004B6E38"/>
    <w:rsid w:val="004C2D62"/>
    <w:rsid w:val="004C64D6"/>
    <w:rsid w:val="004F34A4"/>
    <w:rsid w:val="005129B4"/>
    <w:rsid w:val="005502C4"/>
    <w:rsid w:val="005872EF"/>
    <w:rsid w:val="005A3611"/>
    <w:rsid w:val="005D2A76"/>
    <w:rsid w:val="005E0E61"/>
    <w:rsid w:val="005F458A"/>
    <w:rsid w:val="00613F44"/>
    <w:rsid w:val="0061772C"/>
    <w:rsid w:val="0063243F"/>
    <w:rsid w:val="00654BAE"/>
    <w:rsid w:val="0066051B"/>
    <w:rsid w:val="00682BFF"/>
    <w:rsid w:val="00690014"/>
    <w:rsid w:val="006A25DC"/>
    <w:rsid w:val="006A60D3"/>
    <w:rsid w:val="006B4F79"/>
    <w:rsid w:val="006C1C13"/>
    <w:rsid w:val="006C545E"/>
    <w:rsid w:val="006D461A"/>
    <w:rsid w:val="006E55B0"/>
    <w:rsid w:val="006F3F80"/>
    <w:rsid w:val="0072297B"/>
    <w:rsid w:val="00756F84"/>
    <w:rsid w:val="007A18BA"/>
    <w:rsid w:val="007E0EB5"/>
    <w:rsid w:val="007F3D93"/>
    <w:rsid w:val="0080008D"/>
    <w:rsid w:val="00802EF9"/>
    <w:rsid w:val="00811867"/>
    <w:rsid w:val="00830FCC"/>
    <w:rsid w:val="00863E5A"/>
    <w:rsid w:val="00882D28"/>
    <w:rsid w:val="00884BF4"/>
    <w:rsid w:val="008850A7"/>
    <w:rsid w:val="008B3476"/>
    <w:rsid w:val="008C14C8"/>
    <w:rsid w:val="008E5919"/>
    <w:rsid w:val="008F6828"/>
    <w:rsid w:val="009049E7"/>
    <w:rsid w:val="00910508"/>
    <w:rsid w:val="009154ED"/>
    <w:rsid w:val="009207C8"/>
    <w:rsid w:val="00933BA5"/>
    <w:rsid w:val="00934224"/>
    <w:rsid w:val="0094079E"/>
    <w:rsid w:val="00941C51"/>
    <w:rsid w:val="00956B43"/>
    <w:rsid w:val="009637DE"/>
    <w:rsid w:val="0099175A"/>
    <w:rsid w:val="009929EB"/>
    <w:rsid w:val="009B717D"/>
    <w:rsid w:val="009B74EF"/>
    <w:rsid w:val="009F722D"/>
    <w:rsid w:val="00A11F65"/>
    <w:rsid w:val="00A13706"/>
    <w:rsid w:val="00A17810"/>
    <w:rsid w:val="00A17DF7"/>
    <w:rsid w:val="00A367F8"/>
    <w:rsid w:val="00A55312"/>
    <w:rsid w:val="00A65C38"/>
    <w:rsid w:val="00A673EF"/>
    <w:rsid w:val="00A91106"/>
    <w:rsid w:val="00AC211C"/>
    <w:rsid w:val="00AC3A2F"/>
    <w:rsid w:val="00AD13DC"/>
    <w:rsid w:val="00AE161E"/>
    <w:rsid w:val="00AE621E"/>
    <w:rsid w:val="00AF5A31"/>
    <w:rsid w:val="00B165B7"/>
    <w:rsid w:val="00B411A8"/>
    <w:rsid w:val="00B75D36"/>
    <w:rsid w:val="00B91A2D"/>
    <w:rsid w:val="00B938E5"/>
    <w:rsid w:val="00BE3A50"/>
    <w:rsid w:val="00BF0C57"/>
    <w:rsid w:val="00C13E29"/>
    <w:rsid w:val="00C24850"/>
    <w:rsid w:val="00C312C8"/>
    <w:rsid w:val="00C3600E"/>
    <w:rsid w:val="00C464CE"/>
    <w:rsid w:val="00C7132F"/>
    <w:rsid w:val="00C76046"/>
    <w:rsid w:val="00C90BE4"/>
    <w:rsid w:val="00CA7330"/>
    <w:rsid w:val="00CB6FB3"/>
    <w:rsid w:val="00CF3343"/>
    <w:rsid w:val="00D36DCC"/>
    <w:rsid w:val="00D508DC"/>
    <w:rsid w:val="00D84F8B"/>
    <w:rsid w:val="00D86C8B"/>
    <w:rsid w:val="00D9029D"/>
    <w:rsid w:val="00DB71E0"/>
    <w:rsid w:val="00DC3847"/>
    <w:rsid w:val="00E12D6D"/>
    <w:rsid w:val="00E23D4E"/>
    <w:rsid w:val="00E402F3"/>
    <w:rsid w:val="00E54DBC"/>
    <w:rsid w:val="00E61816"/>
    <w:rsid w:val="00E6522D"/>
    <w:rsid w:val="00E74B1C"/>
    <w:rsid w:val="00EA5483"/>
    <w:rsid w:val="00EC1C4D"/>
    <w:rsid w:val="00F256BA"/>
    <w:rsid w:val="00F319F9"/>
    <w:rsid w:val="00FE0BC6"/>
    <w:rsid w:val="00FE7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EF"/>
    <w:pPr>
      <w:spacing w:after="200" w:line="276" w:lineRule="auto"/>
    </w:pPr>
    <w:rPr>
      <w:sz w:val="22"/>
      <w:szCs w:val="22"/>
      <w:lang w:eastAsia="en-US"/>
    </w:rPr>
  </w:style>
  <w:style w:type="paragraph" w:styleId="4">
    <w:name w:val="heading 4"/>
    <w:basedOn w:val="a"/>
    <w:next w:val="a"/>
    <w:link w:val="40"/>
    <w:qFormat/>
    <w:rsid w:val="0038660C"/>
    <w:pPr>
      <w:keepNext/>
      <w:spacing w:before="240" w:after="60" w:line="240" w:lineRule="auto"/>
      <w:outlineLvl w:val="3"/>
    </w:pPr>
    <w:rPr>
      <w:rFonts w:ascii="Cambria" w:eastAsia="Times New Roman"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9E7"/>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F319F9"/>
    <w:pPr>
      <w:ind w:left="720"/>
      <w:contextualSpacing/>
    </w:pPr>
  </w:style>
  <w:style w:type="table" w:styleId="a4">
    <w:name w:val="Table Grid"/>
    <w:basedOn w:val="a1"/>
    <w:uiPriority w:val="59"/>
    <w:rsid w:val="00F31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7330"/>
    <w:pPr>
      <w:autoSpaceDE w:val="0"/>
      <w:autoSpaceDN w:val="0"/>
      <w:adjustRightInd w:val="0"/>
    </w:pPr>
    <w:rPr>
      <w:rFonts w:ascii="Times New Roman" w:hAnsi="Times New Roman"/>
      <w:color w:val="000000"/>
      <w:sz w:val="24"/>
      <w:szCs w:val="24"/>
    </w:rPr>
  </w:style>
  <w:style w:type="character" w:customStyle="1" w:styleId="40">
    <w:name w:val="Заголовок 4 Знак"/>
    <w:basedOn w:val="a0"/>
    <w:link w:val="4"/>
    <w:rsid w:val="0038660C"/>
    <w:rPr>
      <w:rFonts w:ascii="Cambria" w:eastAsia="Times New Roman" w:hAnsi="Cambria"/>
      <w:b/>
      <w:bCs/>
      <w:sz w:val="28"/>
      <w:szCs w:val="28"/>
    </w:rPr>
  </w:style>
  <w:style w:type="character" w:styleId="a5">
    <w:name w:val="Strong"/>
    <w:qFormat/>
    <w:rsid w:val="0038660C"/>
    <w:rPr>
      <w:b/>
      <w:bCs/>
    </w:rPr>
  </w:style>
  <w:style w:type="paragraph" w:customStyle="1" w:styleId="1">
    <w:name w:val="Знак1"/>
    <w:basedOn w:val="a"/>
    <w:rsid w:val="0038660C"/>
    <w:pPr>
      <w:spacing w:after="160" w:line="240" w:lineRule="exact"/>
    </w:pPr>
    <w:rPr>
      <w:rFonts w:ascii="Verdana" w:eastAsia="Times New Roman" w:hAnsi="Verdana"/>
      <w:sz w:val="20"/>
      <w:szCs w:val="20"/>
      <w:lang w:val="en-US"/>
    </w:rPr>
  </w:style>
  <w:style w:type="paragraph" w:styleId="a6">
    <w:name w:val="Normal (Web)"/>
    <w:basedOn w:val="a"/>
    <w:rsid w:val="00DB71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DB71E0"/>
    <w:pPr>
      <w:widowControl w:val="0"/>
      <w:autoSpaceDE w:val="0"/>
      <w:autoSpaceDN w:val="0"/>
      <w:adjustRightInd w:val="0"/>
      <w:spacing w:after="0" w:line="240" w:lineRule="auto"/>
    </w:pPr>
    <w:rPr>
      <w:rFonts w:ascii="Arial Narrow" w:eastAsia="Times New Roman" w:hAnsi="Arial Narrow"/>
      <w:sz w:val="24"/>
      <w:szCs w:val="24"/>
      <w:lang w:eastAsia="ru-RU"/>
    </w:rPr>
  </w:style>
  <w:style w:type="character" w:customStyle="1" w:styleId="FontStyle14">
    <w:name w:val="Font Style14"/>
    <w:rsid w:val="00DB71E0"/>
    <w:rPr>
      <w:rFonts w:ascii="Arial Unicode MS" w:eastAsia="Arial Unicode MS" w:cs="Arial Unicode MS"/>
      <w:b/>
      <w:bCs/>
      <w:sz w:val="22"/>
      <w:szCs w:val="22"/>
    </w:rPr>
  </w:style>
  <w:style w:type="paragraph" w:customStyle="1" w:styleId="10">
    <w:name w:val="Без интервала1"/>
    <w:qFormat/>
    <w:rsid w:val="002C78F1"/>
    <w:rPr>
      <w:rFonts w:eastAsia="Times New Roman"/>
      <w:sz w:val="22"/>
      <w:szCs w:val="22"/>
      <w:lang w:eastAsia="en-US"/>
    </w:rPr>
  </w:style>
  <w:style w:type="paragraph" w:customStyle="1" w:styleId="11">
    <w:name w:val="Стиль1"/>
    <w:basedOn w:val="a7"/>
    <w:next w:val="a7"/>
    <w:rsid w:val="00756F84"/>
    <w:rPr>
      <w:rFonts w:ascii="Times New Roman" w:hAnsi="Times New Roman"/>
      <w:sz w:val="24"/>
      <w:szCs w:val="24"/>
    </w:rPr>
  </w:style>
  <w:style w:type="paragraph" w:styleId="a7">
    <w:name w:val="No Spacing"/>
    <w:uiPriority w:val="1"/>
    <w:qFormat/>
    <w:rsid w:val="00756F84"/>
    <w:rPr>
      <w:sz w:val="22"/>
      <w:szCs w:val="22"/>
      <w:lang w:eastAsia="en-US"/>
    </w:rPr>
  </w:style>
  <w:style w:type="character" w:styleId="a8">
    <w:name w:val="Hyperlink"/>
    <w:basedOn w:val="a0"/>
    <w:rsid w:val="00756F84"/>
    <w:rPr>
      <w:color w:val="0000FF"/>
      <w:u w:val="single"/>
    </w:rPr>
  </w:style>
  <w:style w:type="paragraph" w:customStyle="1" w:styleId="2">
    <w:name w:val="Без интервала2"/>
    <w:qFormat/>
    <w:rsid w:val="00A65C38"/>
    <w:rPr>
      <w:rFonts w:eastAsia="Times New Roman"/>
      <w:sz w:val="22"/>
      <w:szCs w:val="22"/>
      <w:lang w:eastAsia="en-US"/>
    </w:rPr>
  </w:style>
  <w:style w:type="character" w:styleId="a9">
    <w:name w:val="Emphasis"/>
    <w:qFormat/>
    <w:rsid w:val="00A65C38"/>
    <w:rPr>
      <w:bCs/>
      <w:i w:val="0"/>
      <w:iCs w:val="0"/>
      <w:color w:val="787878"/>
    </w:rPr>
  </w:style>
  <w:style w:type="character" w:customStyle="1" w:styleId="apple-converted-space">
    <w:name w:val="apple-converted-space"/>
    <w:basedOn w:val="a0"/>
    <w:rsid w:val="00D36DCC"/>
  </w:style>
  <w:style w:type="paragraph" w:styleId="aa">
    <w:name w:val="header"/>
    <w:basedOn w:val="a"/>
    <w:link w:val="ab"/>
    <w:uiPriority w:val="99"/>
    <w:semiHidden/>
    <w:unhideWhenUsed/>
    <w:rsid w:val="0081186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11867"/>
    <w:rPr>
      <w:sz w:val="22"/>
      <w:szCs w:val="22"/>
      <w:lang w:eastAsia="en-US"/>
    </w:rPr>
  </w:style>
  <w:style w:type="paragraph" w:styleId="ac">
    <w:name w:val="footer"/>
    <w:basedOn w:val="a"/>
    <w:link w:val="ad"/>
    <w:uiPriority w:val="99"/>
    <w:semiHidden/>
    <w:unhideWhenUsed/>
    <w:rsid w:val="0081186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118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EF"/>
    <w:pPr>
      <w:spacing w:after="200" w:line="276" w:lineRule="auto"/>
    </w:pPr>
    <w:rPr>
      <w:sz w:val="22"/>
      <w:szCs w:val="22"/>
      <w:lang w:eastAsia="en-US"/>
    </w:rPr>
  </w:style>
  <w:style w:type="paragraph" w:styleId="4">
    <w:name w:val="heading 4"/>
    <w:basedOn w:val="a"/>
    <w:next w:val="a"/>
    <w:link w:val="40"/>
    <w:qFormat/>
    <w:rsid w:val="0038660C"/>
    <w:pPr>
      <w:keepNext/>
      <w:spacing w:before="240" w:after="60" w:line="240" w:lineRule="auto"/>
      <w:outlineLvl w:val="3"/>
    </w:pPr>
    <w:rPr>
      <w:rFonts w:ascii="Cambria" w:eastAsia="Times New Roman"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9E7"/>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F319F9"/>
    <w:pPr>
      <w:ind w:left="720"/>
      <w:contextualSpacing/>
    </w:pPr>
  </w:style>
  <w:style w:type="table" w:styleId="a4">
    <w:name w:val="Table Grid"/>
    <w:basedOn w:val="a1"/>
    <w:uiPriority w:val="59"/>
    <w:rsid w:val="00F3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330"/>
    <w:pPr>
      <w:autoSpaceDE w:val="0"/>
      <w:autoSpaceDN w:val="0"/>
      <w:adjustRightInd w:val="0"/>
    </w:pPr>
    <w:rPr>
      <w:rFonts w:ascii="Times New Roman" w:hAnsi="Times New Roman"/>
      <w:color w:val="000000"/>
      <w:sz w:val="24"/>
      <w:szCs w:val="24"/>
    </w:rPr>
  </w:style>
  <w:style w:type="character" w:customStyle="1" w:styleId="40">
    <w:name w:val="Заголовок 4 Знак"/>
    <w:basedOn w:val="a0"/>
    <w:link w:val="4"/>
    <w:rsid w:val="0038660C"/>
    <w:rPr>
      <w:rFonts w:ascii="Cambria" w:eastAsia="Times New Roman" w:hAnsi="Cambria"/>
      <w:b/>
      <w:bCs/>
      <w:sz w:val="28"/>
      <w:szCs w:val="28"/>
    </w:rPr>
  </w:style>
  <w:style w:type="character" w:styleId="a5">
    <w:name w:val="Strong"/>
    <w:qFormat/>
    <w:rsid w:val="0038660C"/>
    <w:rPr>
      <w:b/>
      <w:bCs/>
    </w:rPr>
  </w:style>
  <w:style w:type="paragraph" w:customStyle="1" w:styleId="1">
    <w:name w:val="Знак1"/>
    <w:basedOn w:val="a"/>
    <w:rsid w:val="0038660C"/>
    <w:pPr>
      <w:spacing w:after="160" w:line="240" w:lineRule="exact"/>
    </w:pPr>
    <w:rPr>
      <w:rFonts w:ascii="Verdana" w:eastAsia="Times New Roman" w:hAnsi="Verdana"/>
      <w:sz w:val="20"/>
      <w:szCs w:val="20"/>
      <w:lang w:val="en-US"/>
    </w:rPr>
  </w:style>
  <w:style w:type="paragraph" w:styleId="a6">
    <w:name w:val="Normal (Web)"/>
    <w:basedOn w:val="a"/>
    <w:rsid w:val="00DB71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DB71E0"/>
    <w:pPr>
      <w:widowControl w:val="0"/>
      <w:autoSpaceDE w:val="0"/>
      <w:autoSpaceDN w:val="0"/>
      <w:adjustRightInd w:val="0"/>
      <w:spacing w:after="0" w:line="240" w:lineRule="auto"/>
    </w:pPr>
    <w:rPr>
      <w:rFonts w:ascii="Arial Narrow" w:eastAsia="Times New Roman" w:hAnsi="Arial Narrow"/>
      <w:sz w:val="24"/>
      <w:szCs w:val="24"/>
      <w:lang w:eastAsia="ru-RU"/>
    </w:rPr>
  </w:style>
  <w:style w:type="character" w:customStyle="1" w:styleId="FontStyle14">
    <w:name w:val="Font Style14"/>
    <w:rsid w:val="00DB71E0"/>
    <w:rPr>
      <w:rFonts w:ascii="Arial Unicode MS" w:eastAsia="Arial Unicode MS" w:cs="Arial Unicode MS"/>
      <w:b/>
      <w:bCs/>
      <w:sz w:val="22"/>
      <w:szCs w:val="22"/>
    </w:rPr>
  </w:style>
  <w:style w:type="paragraph" w:customStyle="1" w:styleId="10">
    <w:name w:val="Без интервала1"/>
    <w:qFormat/>
    <w:rsid w:val="002C78F1"/>
    <w:rPr>
      <w:rFonts w:eastAsia="Times New Roman"/>
      <w:sz w:val="22"/>
      <w:szCs w:val="22"/>
      <w:lang w:eastAsia="en-US"/>
    </w:rPr>
  </w:style>
  <w:style w:type="paragraph" w:customStyle="1" w:styleId="11">
    <w:name w:val="Стиль1"/>
    <w:basedOn w:val="a7"/>
    <w:next w:val="a7"/>
    <w:rsid w:val="00756F84"/>
    <w:rPr>
      <w:rFonts w:ascii="Times New Roman" w:hAnsi="Times New Roman"/>
      <w:sz w:val="24"/>
      <w:szCs w:val="24"/>
    </w:rPr>
  </w:style>
  <w:style w:type="paragraph" w:styleId="a7">
    <w:name w:val="No Spacing"/>
    <w:uiPriority w:val="1"/>
    <w:qFormat/>
    <w:rsid w:val="00756F84"/>
    <w:rPr>
      <w:sz w:val="22"/>
      <w:szCs w:val="22"/>
      <w:lang w:eastAsia="en-US"/>
    </w:rPr>
  </w:style>
  <w:style w:type="character" w:styleId="a8">
    <w:name w:val="Hyperlink"/>
    <w:basedOn w:val="a0"/>
    <w:rsid w:val="00756F84"/>
    <w:rPr>
      <w:color w:val="0000FF"/>
      <w:u w:val="single"/>
    </w:rPr>
  </w:style>
  <w:style w:type="paragraph" w:customStyle="1" w:styleId="2">
    <w:name w:val="Без интервала2"/>
    <w:qFormat/>
    <w:rsid w:val="00A65C38"/>
    <w:rPr>
      <w:rFonts w:eastAsia="Times New Roman"/>
      <w:sz w:val="22"/>
      <w:szCs w:val="22"/>
      <w:lang w:eastAsia="en-US"/>
    </w:rPr>
  </w:style>
  <w:style w:type="character" w:styleId="a9">
    <w:name w:val="Emphasis"/>
    <w:qFormat/>
    <w:rsid w:val="00A65C38"/>
    <w:rPr>
      <w:bCs/>
      <w:i w:val="0"/>
      <w:iCs w:val="0"/>
      <w:color w:val="78787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C889C-07C3-4872-80F7-ACF911A9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8080</Words>
  <Characters>46061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kln_staff</dc:creator>
  <cp:lastModifiedBy>flv_staff</cp:lastModifiedBy>
  <cp:revision>2</cp:revision>
  <cp:lastPrinted>2019-08-28T02:56:00Z</cp:lastPrinted>
  <dcterms:created xsi:type="dcterms:W3CDTF">2019-08-28T02:57:00Z</dcterms:created>
  <dcterms:modified xsi:type="dcterms:W3CDTF">2019-08-28T02:57:00Z</dcterms:modified>
</cp:coreProperties>
</file>