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6946"/>
        <w:gridCol w:w="2410"/>
        <w:gridCol w:w="2232"/>
      </w:tblGrid>
      <w:tr w:rsidR="00E876F1" w:rsidTr="00E876F1">
        <w:tc>
          <w:tcPr>
            <w:tcW w:w="562" w:type="dxa"/>
          </w:tcPr>
          <w:p w:rsidR="00E876F1" w:rsidRPr="00E876F1" w:rsidRDefault="00E876F1" w:rsidP="00E876F1">
            <w:pPr>
              <w:ind w:right="1816"/>
              <w:rPr>
                <w:lang w:val="en-US"/>
              </w:rPr>
            </w:pPr>
          </w:p>
        </w:tc>
        <w:tc>
          <w:tcPr>
            <w:tcW w:w="2410" w:type="dxa"/>
          </w:tcPr>
          <w:p w:rsidR="00E876F1" w:rsidRDefault="00E876F1">
            <w:r>
              <w:t>Этапы урока</w:t>
            </w:r>
          </w:p>
        </w:tc>
        <w:tc>
          <w:tcPr>
            <w:tcW w:w="6946" w:type="dxa"/>
          </w:tcPr>
          <w:p w:rsidR="00E876F1" w:rsidRDefault="00E876F1">
            <w:r>
              <w:t>Ход урока</w:t>
            </w:r>
          </w:p>
        </w:tc>
        <w:tc>
          <w:tcPr>
            <w:tcW w:w="2410" w:type="dxa"/>
          </w:tcPr>
          <w:p w:rsidR="00E876F1" w:rsidRDefault="00E876F1">
            <w:r>
              <w:t>Речь ученика</w:t>
            </w:r>
          </w:p>
        </w:tc>
        <w:tc>
          <w:tcPr>
            <w:tcW w:w="2232" w:type="dxa"/>
          </w:tcPr>
          <w:p w:rsidR="00E876F1" w:rsidRDefault="00E876F1">
            <w:r>
              <w:t xml:space="preserve">Примечания </w:t>
            </w:r>
          </w:p>
        </w:tc>
      </w:tr>
      <w:tr w:rsidR="00E876F1" w:rsidRPr="004D3810" w:rsidTr="00E876F1">
        <w:tc>
          <w:tcPr>
            <w:tcW w:w="562" w:type="dxa"/>
          </w:tcPr>
          <w:p w:rsidR="00E876F1" w:rsidRDefault="00E876F1"/>
        </w:tc>
        <w:tc>
          <w:tcPr>
            <w:tcW w:w="2410" w:type="dxa"/>
          </w:tcPr>
          <w:p w:rsidR="00E876F1" w:rsidRDefault="00E876F1">
            <w:pPr>
              <w:rPr>
                <w:lang w:val="en-US"/>
              </w:rPr>
            </w:pPr>
            <w:proofErr w:type="spellStart"/>
            <w:r>
              <w:t>Оргмомент</w:t>
            </w:r>
            <w:proofErr w:type="spellEnd"/>
            <w:r>
              <w:t xml:space="preserve"> </w:t>
            </w:r>
            <w:r>
              <w:rPr>
                <w:lang w:val="en-US"/>
              </w:rPr>
              <w:t>/</w:t>
            </w:r>
          </w:p>
          <w:p w:rsidR="00E876F1" w:rsidRDefault="00E33948">
            <w:r>
              <w:t>Ц</w:t>
            </w:r>
            <w:r w:rsidR="00E876F1">
              <w:t>елеполагание</w:t>
            </w:r>
          </w:p>
          <w:p w:rsidR="00E33948" w:rsidRDefault="00E33948"/>
          <w:p w:rsidR="00E33948" w:rsidRPr="00E33948" w:rsidRDefault="00E33948">
            <w:r>
              <w:t>Речевая разминка</w:t>
            </w:r>
          </w:p>
        </w:tc>
        <w:tc>
          <w:tcPr>
            <w:tcW w:w="6946" w:type="dxa"/>
          </w:tcPr>
          <w:p w:rsidR="00E876F1" w:rsidRDefault="00E876F1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Good-afternoon</w:t>
            </w:r>
            <w:proofErr w:type="gramEnd"/>
            <w:r>
              <w:rPr>
                <w:lang w:val="en-US"/>
              </w:rPr>
              <w:t>!</w:t>
            </w:r>
          </w:p>
          <w:p w:rsidR="00E876F1" w:rsidRDefault="00E876F1">
            <w:pPr>
              <w:rPr>
                <w:lang w:val="en-US"/>
              </w:rPr>
            </w:pPr>
            <w:r>
              <w:rPr>
                <w:lang w:val="en-US"/>
              </w:rPr>
              <w:t xml:space="preserve">My </w:t>
            </w:r>
            <w:proofErr w:type="gramStart"/>
            <w:r>
              <w:rPr>
                <w:lang w:val="en-US"/>
              </w:rPr>
              <w:t>name’s</w:t>
            </w:r>
            <w:proofErr w:type="gramEnd"/>
            <w:r>
              <w:rPr>
                <w:lang w:val="en-US"/>
              </w:rPr>
              <w:t xml:space="preserve"> ….</w:t>
            </w:r>
          </w:p>
          <w:p w:rsidR="005A57D8" w:rsidRDefault="005A57D8">
            <w:pPr>
              <w:rPr>
                <w:lang w:val="en-US"/>
              </w:rPr>
            </w:pPr>
          </w:p>
          <w:p w:rsidR="004D3810" w:rsidRDefault="005A57D8">
            <w:pPr>
              <w:rPr>
                <w:lang w:val="en-US"/>
              </w:rPr>
            </w:pPr>
            <w:r>
              <w:rPr>
                <w:lang w:val="en-US"/>
              </w:rPr>
              <w:t xml:space="preserve">Do you like detectives? Do you like detective fiction or TV series? What is your favorite investigator? </w:t>
            </w:r>
          </w:p>
          <w:p w:rsidR="004D3810" w:rsidRDefault="004D3810">
            <w:pPr>
              <w:rPr>
                <w:lang w:val="en-US"/>
              </w:rPr>
            </w:pPr>
          </w:p>
          <w:p w:rsidR="00E33948" w:rsidRDefault="00EE0D7C">
            <w:pPr>
              <w:rPr>
                <w:lang w:val="en-US"/>
              </w:rPr>
            </w:pPr>
            <w:r>
              <w:rPr>
                <w:lang w:val="en-US"/>
              </w:rPr>
              <w:t xml:space="preserve">Do you like quests? </w:t>
            </w:r>
          </w:p>
          <w:p w:rsidR="00E33948" w:rsidRDefault="00E33948">
            <w:pPr>
              <w:rPr>
                <w:lang w:val="en-US"/>
              </w:rPr>
            </w:pPr>
          </w:p>
          <w:p w:rsidR="00E876F1" w:rsidRDefault="00E876F1">
            <w:pPr>
              <w:rPr>
                <w:lang w:val="en-US"/>
              </w:rPr>
            </w:pPr>
            <w:r>
              <w:rPr>
                <w:lang w:val="en-US"/>
              </w:rPr>
              <w:t>Today we wil</w:t>
            </w:r>
            <w:r w:rsidR="00E8395C">
              <w:rPr>
                <w:lang w:val="en-US"/>
              </w:rPr>
              <w:t>l</w:t>
            </w:r>
            <w:r w:rsidR="00E33948">
              <w:rPr>
                <w:lang w:val="en-US"/>
              </w:rPr>
              <w:t xml:space="preserve"> have an adventure. </w:t>
            </w:r>
            <w:proofErr w:type="gramStart"/>
            <w:r w:rsidR="00E33948">
              <w:rPr>
                <w:lang w:val="en-US"/>
              </w:rPr>
              <w:t>Let’s</w:t>
            </w:r>
            <w:proofErr w:type="gramEnd"/>
            <w:r w:rsidR="00E33948">
              <w:rPr>
                <w:lang w:val="en-US"/>
              </w:rPr>
              <w:t xml:space="preserve"> imagine that we’re </w:t>
            </w:r>
            <w:r>
              <w:rPr>
                <w:lang w:val="en-US"/>
              </w:rPr>
              <w:t>in another place</w:t>
            </w:r>
            <w:r w:rsidR="00F601F7">
              <w:rPr>
                <w:lang w:val="en-US"/>
              </w:rPr>
              <w:t xml:space="preserve"> in another world</w:t>
            </w:r>
            <w:r>
              <w:rPr>
                <w:lang w:val="en-US"/>
              </w:rPr>
              <w:t xml:space="preserve">. </w:t>
            </w:r>
          </w:p>
          <w:p w:rsidR="00E33948" w:rsidRDefault="00E33948">
            <w:pPr>
              <w:rPr>
                <w:lang w:val="en-US"/>
              </w:rPr>
            </w:pPr>
          </w:p>
          <w:p w:rsidR="00F601F7" w:rsidRDefault="00E876F1" w:rsidP="00E876F1">
            <w:pPr>
              <w:rPr>
                <w:lang w:val="en-US"/>
              </w:rPr>
            </w:pPr>
            <w:r>
              <w:rPr>
                <w:lang w:val="en-US"/>
              </w:rPr>
              <w:t>Somet</w:t>
            </w:r>
            <w:r w:rsidR="00FF196D">
              <w:rPr>
                <w:lang w:val="en-US"/>
              </w:rPr>
              <w:t xml:space="preserve">hing awful happened. A </w:t>
            </w:r>
            <w:r w:rsidR="00EE0D7C">
              <w:rPr>
                <w:lang w:val="en-US"/>
              </w:rPr>
              <w:t xml:space="preserve">bank </w:t>
            </w:r>
            <w:proofErr w:type="gramStart"/>
            <w:r w:rsidR="00EE0D7C">
              <w:rPr>
                <w:lang w:val="en-US"/>
              </w:rPr>
              <w:t>was robbed</w:t>
            </w:r>
            <w:proofErr w:type="gramEnd"/>
            <w:r>
              <w:rPr>
                <w:lang w:val="en-US"/>
              </w:rPr>
              <w:t>.</w:t>
            </w:r>
            <w:r w:rsidR="00FF196D">
              <w:rPr>
                <w:lang w:val="en-US"/>
              </w:rPr>
              <w:t xml:space="preserve"> </w:t>
            </w:r>
            <w:r w:rsidR="00EE0D7C">
              <w:rPr>
                <w:lang w:val="en-US"/>
              </w:rPr>
              <w:t>We</w:t>
            </w:r>
            <w:r>
              <w:rPr>
                <w:lang w:val="en-US"/>
              </w:rPr>
              <w:t xml:space="preserve"> </w:t>
            </w:r>
            <w:r w:rsidR="00E33948">
              <w:rPr>
                <w:lang w:val="en-US"/>
              </w:rPr>
              <w:t>have</w:t>
            </w:r>
            <w:r>
              <w:rPr>
                <w:lang w:val="en-US"/>
              </w:rPr>
              <w:t xml:space="preserve"> to solve this case. </w:t>
            </w:r>
            <w:r w:rsidR="00E33948">
              <w:rPr>
                <w:lang w:val="en-US"/>
              </w:rPr>
              <w:t xml:space="preserve">We all work in a detective agency. You are famous investigators and police needs your help. </w:t>
            </w:r>
          </w:p>
          <w:p w:rsidR="00E33948" w:rsidRDefault="00E33948" w:rsidP="00E876F1">
            <w:pPr>
              <w:rPr>
                <w:lang w:val="en-US"/>
              </w:rPr>
            </w:pPr>
          </w:p>
          <w:p w:rsidR="00F601F7" w:rsidRPr="00F164BF" w:rsidRDefault="00F601F7" w:rsidP="00F601F7">
            <w:pPr>
              <w:rPr>
                <w:lang w:val="en-US"/>
              </w:rPr>
            </w:pPr>
            <w:r>
              <w:rPr>
                <w:lang w:val="en-US"/>
              </w:rPr>
              <w:t xml:space="preserve">We should find a criminal, but we </w:t>
            </w:r>
            <w:proofErr w:type="gramStart"/>
            <w:r>
              <w:rPr>
                <w:lang w:val="en-US"/>
              </w:rPr>
              <w:t>don’t</w:t>
            </w:r>
            <w:proofErr w:type="gramEnd"/>
            <w:r>
              <w:rPr>
                <w:lang w:val="en-US"/>
              </w:rPr>
              <w:t xml:space="preserve"> know who he/she is. What do we need to know to find a criminal?</w:t>
            </w:r>
            <w:r w:rsidR="00F164BF" w:rsidRPr="00F164BF">
              <w:rPr>
                <w:lang w:val="en-US"/>
              </w:rPr>
              <w:t xml:space="preserve"> </w:t>
            </w:r>
            <w:r w:rsidR="00F164BF">
              <w:rPr>
                <w:lang w:val="en-US"/>
              </w:rPr>
              <w:t>In terms of English…</w:t>
            </w:r>
          </w:p>
          <w:p w:rsidR="00F164BF" w:rsidRDefault="00F164BF" w:rsidP="00F601F7">
            <w:pPr>
              <w:rPr>
                <w:lang w:val="en-US"/>
              </w:rPr>
            </w:pPr>
          </w:p>
          <w:p w:rsidR="00E33948" w:rsidRDefault="00E33948" w:rsidP="00F601F7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To find a criminal</w:t>
            </w:r>
          </w:p>
          <w:p w:rsidR="00E33948" w:rsidRDefault="00E33948" w:rsidP="00F601F7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109855</wp:posOffset>
                      </wp:positionV>
                      <wp:extent cx="400050" cy="6350"/>
                      <wp:effectExtent l="0" t="0" r="19050" b="317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005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7062A1" id="Прямая соединительная линия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05pt,8.65pt" to="139.5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115570</wp:posOffset>
                      </wp:positionV>
                      <wp:extent cx="0" cy="30480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466062" id="Прямая соединительная линия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05pt,9.1pt" to="107.0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E33948" w:rsidRDefault="00E33948" w:rsidP="00F601F7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Speaking      Finish </w:t>
            </w:r>
          </w:p>
          <w:p w:rsidR="00E33948" w:rsidRDefault="00E33948" w:rsidP="00F601F7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79375</wp:posOffset>
                      </wp:positionV>
                      <wp:extent cx="463550" cy="0"/>
                      <wp:effectExtent l="0" t="0" r="317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3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F7CED1" id="Прямая соединительная линия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05pt,6.25pt" to="106.5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102870</wp:posOffset>
                      </wp:positionV>
                      <wp:extent cx="19050" cy="30480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050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5F8A13" id="Прямая соединительная линия 5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05pt,8.1pt" to="71.5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E33948" w:rsidRDefault="00E33948" w:rsidP="00F601F7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="00F164BF">
              <w:rPr>
                <w:lang w:val="en-US"/>
              </w:rPr>
              <w:t xml:space="preserve">      Grammar</w:t>
            </w:r>
            <w:r>
              <w:rPr>
                <w:lang w:val="en-US"/>
              </w:rPr>
              <w:t xml:space="preserve">     Step 3</w:t>
            </w:r>
          </w:p>
          <w:p w:rsidR="00E33948" w:rsidRDefault="00E33948" w:rsidP="00F601F7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79375</wp:posOffset>
                      </wp:positionV>
                      <wp:extent cx="374650" cy="19050"/>
                      <wp:effectExtent l="0" t="0" r="2540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46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B8A5B9" id="Прямая соединительная линия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5pt,6.25pt" to="70.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111125</wp:posOffset>
                      </wp:positionV>
                      <wp:extent cx="12700" cy="349250"/>
                      <wp:effectExtent l="0" t="0" r="25400" b="1270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700" cy="349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F79F91" id="Прямая соединительная линия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5pt,8.75pt" to="39.5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F601F7" w:rsidRDefault="00E33948" w:rsidP="00F601F7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proofErr w:type="spellStart"/>
            <w:r w:rsidR="00F164BF">
              <w:rPr>
                <w:lang w:val="en-US"/>
              </w:rPr>
              <w:t>Voc-ry</w:t>
            </w:r>
            <w:proofErr w:type="spellEnd"/>
            <w:r>
              <w:rPr>
                <w:lang w:val="en-US"/>
              </w:rPr>
              <w:t xml:space="preserve">     Step 2</w:t>
            </w:r>
          </w:p>
          <w:p w:rsidR="00F601F7" w:rsidRDefault="00E33948" w:rsidP="00E876F1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103505</wp:posOffset>
                      </wp:positionV>
                      <wp:extent cx="355600" cy="0"/>
                      <wp:effectExtent l="0" t="0" r="2540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2CFA8C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55pt,8.15pt" to="37.5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97155</wp:posOffset>
                      </wp:positionV>
                      <wp:extent cx="0" cy="311150"/>
                      <wp:effectExtent l="0" t="0" r="19050" b="1270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11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2837BE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55pt,7.65pt" to="9.5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79013C" w:rsidRDefault="0079013C" w:rsidP="00E876F1">
            <w:pPr>
              <w:rPr>
                <w:lang w:val="en-US"/>
              </w:rPr>
            </w:pPr>
          </w:p>
          <w:p w:rsidR="00F601F7" w:rsidRPr="00E876F1" w:rsidRDefault="00E33948" w:rsidP="00E876F1">
            <w:pPr>
              <w:rPr>
                <w:lang w:val="en-US"/>
              </w:rPr>
            </w:pPr>
            <w:r>
              <w:rPr>
                <w:lang w:val="en-US"/>
              </w:rPr>
              <w:t xml:space="preserve">       Step 1</w:t>
            </w:r>
          </w:p>
        </w:tc>
        <w:tc>
          <w:tcPr>
            <w:tcW w:w="2410" w:type="dxa"/>
          </w:tcPr>
          <w:p w:rsidR="00E876F1" w:rsidRPr="00452F58" w:rsidRDefault="00E876F1">
            <w:pPr>
              <w:rPr>
                <w:lang w:val="en-US"/>
              </w:rPr>
            </w:pPr>
          </w:p>
        </w:tc>
        <w:tc>
          <w:tcPr>
            <w:tcW w:w="2232" w:type="dxa"/>
          </w:tcPr>
          <w:p w:rsidR="0095284E" w:rsidRDefault="0095284E">
            <w:r>
              <w:t>Дата</w:t>
            </w:r>
          </w:p>
          <w:p w:rsidR="0095284E" w:rsidRDefault="0095284E"/>
          <w:p w:rsidR="0095284E" w:rsidRDefault="0095284E"/>
          <w:p w:rsidR="0095284E" w:rsidRDefault="0095284E"/>
          <w:p w:rsidR="004D3810" w:rsidRDefault="004D3810"/>
          <w:p w:rsidR="004D3810" w:rsidRDefault="004D3810"/>
          <w:p w:rsidR="004D3810" w:rsidRDefault="004D3810"/>
          <w:p w:rsidR="004D3810" w:rsidRDefault="004D3810"/>
          <w:p w:rsidR="004D3810" w:rsidRDefault="004D3810"/>
          <w:p w:rsidR="004D3810" w:rsidRDefault="004D3810"/>
          <w:p w:rsidR="004D3810" w:rsidRDefault="004D3810"/>
          <w:p w:rsidR="0095284E" w:rsidRPr="008F1353" w:rsidRDefault="0095284E" w:rsidP="0095284E">
            <w:r>
              <w:t>Тема</w:t>
            </w:r>
            <w:r w:rsidRPr="008F1353">
              <w:t>!!!</w:t>
            </w:r>
            <w:r w:rsidR="00926ECF">
              <w:t xml:space="preserve"> </w:t>
            </w:r>
          </w:p>
          <w:p w:rsidR="004D3810" w:rsidRDefault="004D3810"/>
          <w:p w:rsidR="004D3810" w:rsidRDefault="004D3810"/>
          <w:p w:rsidR="004D3810" w:rsidRDefault="004D3810"/>
          <w:p w:rsidR="009B6A15" w:rsidRDefault="004D3810">
            <w:r>
              <w:t>На доске рисую детские цели, на презентации моя лестница</w:t>
            </w:r>
          </w:p>
          <w:p w:rsidR="009B6A15" w:rsidRDefault="009B6A15"/>
          <w:p w:rsidR="009B6A15" w:rsidRDefault="009B6A15"/>
          <w:p w:rsidR="009B6A15" w:rsidRDefault="009B6A15"/>
          <w:p w:rsidR="009B6A15" w:rsidRDefault="009B6A15"/>
          <w:p w:rsidR="009B6A15" w:rsidRDefault="009B6A15"/>
          <w:p w:rsidR="009B6A15" w:rsidRDefault="009B6A15"/>
          <w:p w:rsidR="00DB4705" w:rsidRPr="004D3810" w:rsidRDefault="00DB4705"/>
          <w:p w:rsidR="00DB4705" w:rsidRPr="004D3810" w:rsidRDefault="00DB4705"/>
        </w:tc>
      </w:tr>
      <w:tr w:rsidR="00E876F1" w:rsidRPr="00FF196D" w:rsidTr="00E876F1">
        <w:tc>
          <w:tcPr>
            <w:tcW w:w="562" w:type="dxa"/>
          </w:tcPr>
          <w:p w:rsidR="00E876F1" w:rsidRPr="004D3810" w:rsidRDefault="00E876F1"/>
        </w:tc>
        <w:tc>
          <w:tcPr>
            <w:tcW w:w="2410" w:type="dxa"/>
          </w:tcPr>
          <w:p w:rsidR="00E876F1" w:rsidRDefault="00F164BF">
            <w:r>
              <w:t>Лексика</w:t>
            </w:r>
          </w:p>
        </w:tc>
        <w:tc>
          <w:tcPr>
            <w:tcW w:w="6946" w:type="dxa"/>
          </w:tcPr>
          <w:p w:rsidR="00F601F7" w:rsidRDefault="00EE0D7C" w:rsidP="00F601F7">
            <w:pPr>
              <w:rPr>
                <w:lang w:val="en-US"/>
              </w:rPr>
            </w:pPr>
            <w:r>
              <w:rPr>
                <w:lang w:val="en-US"/>
              </w:rPr>
              <w:t>Eyew</w:t>
            </w:r>
            <w:r w:rsidR="00F601F7">
              <w:rPr>
                <w:lang w:val="en-US"/>
              </w:rPr>
              <w:t>itnesses saw some people at the scene of a crime. Th</w:t>
            </w:r>
            <w:r w:rsidR="00FF196D">
              <w:rPr>
                <w:lang w:val="en-US"/>
              </w:rPr>
              <w:t xml:space="preserve">ese people could see a </w:t>
            </w:r>
            <w:r w:rsidR="00F164BF">
              <w:rPr>
                <w:lang w:val="en-US"/>
              </w:rPr>
              <w:t xml:space="preserve">criminal. </w:t>
            </w:r>
          </w:p>
          <w:p w:rsidR="00F601F7" w:rsidRDefault="00F601F7" w:rsidP="00F601F7">
            <w:pPr>
              <w:rPr>
                <w:lang w:val="en-US"/>
              </w:rPr>
            </w:pPr>
          </w:p>
          <w:p w:rsidR="0079013C" w:rsidRDefault="00F601F7" w:rsidP="004D3810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Let’s</w:t>
            </w:r>
            <w:proofErr w:type="gramEnd"/>
            <w:r>
              <w:rPr>
                <w:lang w:val="en-US"/>
              </w:rPr>
              <w:t xml:space="preserve"> look at these people. Open your books on p. 28 ex. 1. Do you know these characters? Which stories are they </w:t>
            </w:r>
            <w:proofErr w:type="gramStart"/>
            <w:r>
              <w:rPr>
                <w:lang w:val="en-US"/>
              </w:rPr>
              <w:t>from</w:t>
            </w:r>
            <w:proofErr w:type="gramEnd"/>
            <w:r>
              <w:rPr>
                <w:lang w:val="en-US"/>
              </w:rPr>
              <w:t>?</w:t>
            </w:r>
          </w:p>
          <w:p w:rsidR="003209E0" w:rsidRDefault="003209E0" w:rsidP="004D3810">
            <w:pPr>
              <w:rPr>
                <w:lang w:val="en-US"/>
              </w:rPr>
            </w:pPr>
          </w:p>
          <w:p w:rsidR="003209E0" w:rsidRPr="00185BE4" w:rsidRDefault="003209E0" w:rsidP="004D3810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E876F1" w:rsidRPr="00E876F1" w:rsidRDefault="00E876F1">
            <w:pPr>
              <w:rPr>
                <w:lang w:val="en-US"/>
              </w:rPr>
            </w:pPr>
          </w:p>
        </w:tc>
        <w:tc>
          <w:tcPr>
            <w:tcW w:w="2232" w:type="dxa"/>
          </w:tcPr>
          <w:p w:rsidR="00E876F1" w:rsidRDefault="00E876F1">
            <w:pPr>
              <w:rPr>
                <w:lang w:val="en-US"/>
              </w:rPr>
            </w:pPr>
          </w:p>
        </w:tc>
      </w:tr>
      <w:tr w:rsidR="00E876F1" w:rsidRPr="00F601F7" w:rsidTr="00E876F1">
        <w:tc>
          <w:tcPr>
            <w:tcW w:w="562" w:type="dxa"/>
          </w:tcPr>
          <w:p w:rsidR="00E876F1" w:rsidRPr="00E876F1" w:rsidRDefault="00E876F1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E876F1" w:rsidRPr="00F601F7" w:rsidRDefault="00F601F7">
            <w:r>
              <w:t xml:space="preserve">Лексика </w:t>
            </w:r>
          </w:p>
        </w:tc>
        <w:tc>
          <w:tcPr>
            <w:tcW w:w="6946" w:type="dxa"/>
          </w:tcPr>
          <w:p w:rsidR="00E876F1" w:rsidRDefault="00F601F7">
            <w:pPr>
              <w:rPr>
                <w:lang w:val="en-US"/>
              </w:rPr>
            </w:pPr>
            <w:r>
              <w:rPr>
                <w:lang w:val="en-US"/>
              </w:rPr>
              <w:t xml:space="preserve">Now </w:t>
            </w:r>
            <w:proofErr w:type="gramStart"/>
            <w:r>
              <w:rPr>
                <w:lang w:val="en-US"/>
              </w:rPr>
              <w:t>let’s</w:t>
            </w:r>
            <w:proofErr w:type="gramEnd"/>
            <w:r>
              <w:rPr>
                <w:lang w:val="en-US"/>
              </w:rPr>
              <w:t xml:space="preserve"> look at ex. 2. </w:t>
            </w:r>
            <w:r w:rsidR="00FF196D">
              <w:rPr>
                <w:lang w:val="en-US"/>
              </w:rPr>
              <w:t xml:space="preserve">We will hear the description of these </w:t>
            </w:r>
            <w:r w:rsidR="009458FA">
              <w:rPr>
                <w:lang w:val="en-US"/>
              </w:rPr>
              <w:t>characters</w:t>
            </w:r>
            <w:r w:rsidR="007B6D0C">
              <w:rPr>
                <w:lang w:val="en-US"/>
              </w:rPr>
              <w:t xml:space="preserve">. </w:t>
            </w:r>
            <w:proofErr w:type="gramStart"/>
            <w:r w:rsidR="007B6D0C">
              <w:rPr>
                <w:lang w:val="en-US"/>
              </w:rPr>
              <w:t>Let’s</w:t>
            </w:r>
            <w:proofErr w:type="gramEnd"/>
            <w:r w:rsidR="007B6D0C">
              <w:rPr>
                <w:lang w:val="en-US"/>
              </w:rPr>
              <w:t xml:space="preserve"> </w:t>
            </w:r>
            <w:r w:rsidR="00FF196D">
              <w:rPr>
                <w:lang w:val="en-US"/>
              </w:rPr>
              <w:t xml:space="preserve">listen to the text </w:t>
            </w:r>
            <w:r>
              <w:rPr>
                <w:lang w:val="en-US"/>
              </w:rPr>
              <w:t xml:space="preserve">and underline all the adjectives you hear. </w:t>
            </w:r>
          </w:p>
          <w:p w:rsidR="00F601F7" w:rsidRPr="0079013C" w:rsidRDefault="00F601F7">
            <w:pPr>
              <w:rPr>
                <w:lang w:val="en-US"/>
              </w:rPr>
            </w:pPr>
          </w:p>
          <w:p w:rsidR="00F601F7" w:rsidRDefault="00F601F7">
            <w:pPr>
              <w:rPr>
                <w:lang w:val="en-US"/>
              </w:rPr>
            </w:pPr>
            <w:r>
              <w:rPr>
                <w:lang w:val="en-US"/>
              </w:rPr>
              <w:t>Which words have you heard?</w:t>
            </w:r>
          </w:p>
          <w:p w:rsidR="00CC0AA9" w:rsidRDefault="00CC0AA9">
            <w:pPr>
              <w:rPr>
                <w:lang w:val="en-US"/>
              </w:rPr>
            </w:pPr>
          </w:p>
          <w:p w:rsidR="00CC0AA9" w:rsidRDefault="00CC0AA9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Let’s</w:t>
            </w:r>
            <w:proofErr w:type="gramEnd"/>
            <w:r>
              <w:rPr>
                <w:lang w:val="en-US"/>
              </w:rPr>
              <w:t xml:space="preserve"> discuss some words you might not know. </w:t>
            </w:r>
          </w:p>
          <w:p w:rsidR="00462647" w:rsidRPr="00CC0AA9" w:rsidRDefault="00CC0AA9">
            <w:r>
              <w:t>Слова ввести через картинки! Презентация.</w:t>
            </w:r>
            <w:r w:rsidR="00462647" w:rsidRPr="00CC0AA9">
              <w:t xml:space="preserve"> </w:t>
            </w:r>
          </w:p>
          <w:p w:rsidR="0018071C" w:rsidRPr="00CC0AA9" w:rsidRDefault="0018071C"/>
          <w:p w:rsidR="0018071C" w:rsidRPr="00CC0AA9" w:rsidRDefault="0018071C"/>
          <w:p w:rsidR="0018071C" w:rsidRPr="00CC0AA9" w:rsidRDefault="0018071C"/>
          <w:p w:rsidR="004D3810" w:rsidRPr="00CC0AA9" w:rsidRDefault="004D3810"/>
          <w:p w:rsidR="0018071C" w:rsidRPr="00CC0AA9" w:rsidRDefault="0018071C"/>
          <w:p w:rsidR="0018071C" w:rsidRPr="008F1353" w:rsidRDefault="0018071C">
            <w:r w:rsidRPr="00213459">
              <w:rPr>
                <w:lang w:val="en-US"/>
              </w:rPr>
              <w:t>Bold</w:t>
            </w:r>
            <w:r w:rsidRPr="008F1353">
              <w:t xml:space="preserve">  </w:t>
            </w:r>
            <w:r w:rsidR="004D3810" w:rsidRPr="00213459">
              <w:t>лысый +</w:t>
            </w:r>
            <w:r w:rsidR="004D3810" w:rsidRPr="00213459">
              <w:rPr>
                <w:b/>
              </w:rPr>
              <w:t>транскрипция</w:t>
            </w:r>
          </w:p>
          <w:p w:rsidR="0018071C" w:rsidRPr="008F1353" w:rsidRDefault="0018071C">
            <w:r w:rsidRPr="00213459">
              <w:rPr>
                <w:lang w:val="en-US"/>
              </w:rPr>
              <w:t>Beard</w:t>
            </w:r>
            <w:r w:rsidR="004D3810" w:rsidRPr="008F1353">
              <w:t xml:space="preserve"> </w:t>
            </w:r>
            <w:r w:rsidR="004D3810" w:rsidRPr="00213459">
              <w:t>борода</w:t>
            </w:r>
          </w:p>
          <w:p w:rsidR="0018071C" w:rsidRPr="008F1353" w:rsidRDefault="0018071C">
            <w:r w:rsidRPr="00213459">
              <w:rPr>
                <w:lang w:val="en-US"/>
              </w:rPr>
              <w:t>Curly</w:t>
            </w:r>
            <w:r w:rsidR="004D3810" w:rsidRPr="008F1353">
              <w:t xml:space="preserve"> </w:t>
            </w:r>
            <w:r w:rsidR="004D3810" w:rsidRPr="00213459">
              <w:t>кудрявый</w:t>
            </w:r>
          </w:p>
          <w:p w:rsidR="0018071C" w:rsidRPr="008F1353" w:rsidRDefault="0018071C">
            <w:r w:rsidRPr="00213459">
              <w:rPr>
                <w:lang w:val="en-US"/>
              </w:rPr>
              <w:t>Freckle</w:t>
            </w:r>
            <w:r w:rsidR="004D3810" w:rsidRPr="008F1353">
              <w:t xml:space="preserve"> </w:t>
            </w:r>
            <w:r w:rsidR="004D3810" w:rsidRPr="00213459">
              <w:t>веснушка</w:t>
            </w:r>
          </w:p>
          <w:p w:rsidR="0018071C" w:rsidRPr="008F1353" w:rsidRDefault="0018071C">
            <w:r w:rsidRPr="00213459">
              <w:rPr>
                <w:lang w:val="en-US"/>
              </w:rPr>
              <w:t>Heavily</w:t>
            </w:r>
            <w:r w:rsidRPr="008F1353">
              <w:t xml:space="preserve"> </w:t>
            </w:r>
            <w:r w:rsidRPr="00213459">
              <w:rPr>
                <w:lang w:val="en-US"/>
              </w:rPr>
              <w:t>built</w:t>
            </w:r>
            <w:r w:rsidR="004D3810" w:rsidRPr="008F1353">
              <w:t xml:space="preserve"> </w:t>
            </w:r>
            <w:r w:rsidR="004D3810" w:rsidRPr="00213459">
              <w:t>крепкого</w:t>
            </w:r>
            <w:r w:rsidR="004D3810" w:rsidRPr="008F1353">
              <w:t xml:space="preserve"> </w:t>
            </w:r>
            <w:r w:rsidR="004D3810" w:rsidRPr="00213459">
              <w:t>телосложения</w:t>
            </w:r>
          </w:p>
          <w:p w:rsidR="0018071C" w:rsidRPr="00213459" w:rsidRDefault="004D3810">
            <w:r w:rsidRPr="00213459">
              <w:rPr>
                <w:lang w:val="en-US"/>
              </w:rPr>
              <w:t>Skinny</w:t>
            </w:r>
            <w:r w:rsidRPr="00213459">
              <w:t xml:space="preserve"> худой, тощий </w:t>
            </w:r>
          </w:p>
          <w:p w:rsidR="004D3810" w:rsidRPr="00213459" w:rsidRDefault="004D3810">
            <w:r w:rsidRPr="00213459">
              <w:rPr>
                <w:lang w:val="en-US"/>
              </w:rPr>
              <w:t>Spiky</w:t>
            </w:r>
            <w:r w:rsidRPr="00213459">
              <w:t xml:space="preserve"> колючий</w:t>
            </w:r>
          </w:p>
          <w:p w:rsidR="004D3810" w:rsidRPr="004D3810" w:rsidRDefault="004D3810">
            <w:r w:rsidRPr="00213459">
              <w:rPr>
                <w:lang w:val="en-US"/>
              </w:rPr>
              <w:t>Tan</w:t>
            </w:r>
            <w:r w:rsidRPr="00213459">
              <w:t xml:space="preserve"> загар</w:t>
            </w:r>
            <w:r>
              <w:t xml:space="preserve"> </w:t>
            </w:r>
          </w:p>
          <w:p w:rsidR="004D3810" w:rsidRDefault="004D3810"/>
          <w:p w:rsidR="004D3810" w:rsidRDefault="004D3810">
            <w:pPr>
              <w:rPr>
                <w:lang w:val="en-US"/>
              </w:rPr>
            </w:pPr>
            <w:r>
              <w:rPr>
                <w:lang w:val="en-US"/>
              </w:rPr>
              <w:t xml:space="preserve">Now listen to me and repeat. </w:t>
            </w:r>
          </w:p>
          <w:p w:rsidR="004D3810" w:rsidRDefault="004D3810">
            <w:pPr>
              <w:rPr>
                <w:lang w:val="en-US"/>
              </w:rPr>
            </w:pPr>
            <w:r>
              <w:rPr>
                <w:lang w:val="en-US"/>
              </w:rPr>
              <w:t>Now S1 read the words, please.</w:t>
            </w:r>
          </w:p>
          <w:p w:rsidR="004D3810" w:rsidRDefault="004D3810">
            <w:pPr>
              <w:rPr>
                <w:lang w:val="en-US"/>
              </w:rPr>
            </w:pPr>
            <w:r>
              <w:rPr>
                <w:lang w:val="en-US"/>
              </w:rPr>
              <w:t>S2 read…</w:t>
            </w:r>
          </w:p>
          <w:p w:rsidR="004D3810" w:rsidRPr="004D3810" w:rsidRDefault="004D3810">
            <w:pPr>
              <w:rPr>
                <w:lang w:val="en-US"/>
              </w:rPr>
            </w:pPr>
            <w:r>
              <w:rPr>
                <w:lang w:val="en-US"/>
              </w:rPr>
              <w:t>S3 read.</w:t>
            </w:r>
          </w:p>
          <w:p w:rsidR="0018071C" w:rsidRPr="004D3810" w:rsidRDefault="0018071C">
            <w:pPr>
              <w:rPr>
                <w:lang w:val="en-US"/>
              </w:rPr>
            </w:pPr>
          </w:p>
          <w:p w:rsidR="0018071C" w:rsidRPr="004D3810" w:rsidRDefault="0018071C">
            <w:pPr>
              <w:rPr>
                <w:lang w:val="en-US"/>
              </w:rPr>
            </w:pPr>
          </w:p>
          <w:p w:rsidR="00462647" w:rsidRDefault="00462647">
            <w:pPr>
              <w:rPr>
                <w:lang w:val="en-US"/>
              </w:rPr>
            </w:pPr>
            <w:r>
              <w:rPr>
                <w:lang w:val="en-US"/>
              </w:rPr>
              <w:t xml:space="preserve">Now </w:t>
            </w:r>
            <w:proofErr w:type="gramStart"/>
            <w:r>
              <w:rPr>
                <w:lang w:val="en-US"/>
              </w:rPr>
              <w:t>let’s</w:t>
            </w:r>
            <w:proofErr w:type="gramEnd"/>
            <w:r>
              <w:rPr>
                <w:lang w:val="en-US"/>
              </w:rPr>
              <w:t xml:space="preserve"> look at the people and say what </w:t>
            </w:r>
            <w:r w:rsidR="004D3810">
              <w:rPr>
                <w:lang w:val="en-US"/>
              </w:rPr>
              <w:t>appearance</w:t>
            </w:r>
            <w:r>
              <w:rPr>
                <w:lang w:val="en-US"/>
              </w:rPr>
              <w:t xml:space="preserve"> do the</w:t>
            </w:r>
            <w:r w:rsidR="00FF196D">
              <w:rPr>
                <w:lang w:val="en-US"/>
              </w:rPr>
              <w:t xml:space="preserve"> people</w:t>
            </w:r>
            <w:r>
              <w:rPr>
                <w:lang w:val="en-US"/>
              </w:rPr>
              <w:t xml:space="preserve"> have. </w:t>
            </w:r>
          </w:p>
          <w:p w:rsidR="006F5D3C" w:rsidRDefault="006F5D3C">
            <w:pPr>
              <w:rPr>
                <w:rStyle w:val="a5"/>
                <w:lang w:val="en-US"/>
              </w:rPr>
            </w:pPr>
          </w:p>
          <w:p w:rsidR="00F601F7" w:rsidRDefault="006F5D3C">
            <w:pPr>
              <w:rPr>
                <w:lang w:val="en-US"/>
              </w:rPr>
            </w:pPr>
            <w:r>
              <w:rPr>
                <w:lang w:val="en-US"/>
              </w:rPr>
              <w:t>Now we can describe people, speak about their appearance.</w:t>
            </w:r>
            <w:r w:rsidR="004D3810">
              <w:rPr>
                <w:lang w:val="en-US"/>
              </w:rPr>
              <w:t xml:space="preserve"> </w:t>
            </w:r>
          </w:p>
          <w:p w:rsidR="004D3810" w:rsidRDefault="004D3810">
            <w:pPr>
              <w:rPr>
                <w:lang w:val="en-US"/>
              </w:rPr>
            </w:pPr>
          </w:p>
          <w:p w:rsidR="006F5D3C" w:rsidRPr="007F4B8E" w:rsidRDefault="004D3810" w:rsidP="007F4B8E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But</w:t>
            </w:r>
            <w:proofErr w:type="gramEnd"/>
            <w:r>
              <w:rPr>
                <w:lang w:val="en-US"/>
              </w:rPr>
              <w:t xml:space="preserve"> we’re still looking for a robber!</w:t>
            </w:r>
            <w:r w:rsidR="007F4B8E">
              <w:rPr>
                <w:lang w:val="en-US"/>
              </w:rPr>
              <w:t xml:space="preserve"> Here our detective agency </w:t>
            </w:r>
            <w:proofErr w:type="gramStart"/>
            <w:r w:rsidR="007F4B8E">
              <w:rPr>
                <w:lang w:val="en-US"/>
              </w:rPr>
              <w:t>has got</w:t>
            </w:r>
            <w:proofErr w:type="gramEnd"/>
            <w:r w:rsidR="007F4B8E">
              <w:rPr>
                <w:lang w:val="en-US"/>
              </w:rPr>
              <w:t xml:space="preserve"> a hint. What is a hint? Look at it. </w:t>
            </w:r>
            <w:r>
              <w:rPr>
                <w:lang w:val="en-US"/>
              </w:rPr>
              <w:t xml:space="preserve"> </w:t>
            </w:r>
            <w:r w:rsidR="006F5D3C" w:rsidRPr="006F5D3C">
              <w:rPr>
                <w:highlight w:val="yellow"/>
              </w:rPr>
              <w:t>Подсказка</w:t>
            </w:r>
            <w:r w:rsidR="006F5D3C" w:rsidRPr="007F4B8E">
              <w:rPr>
                <w:highlight w:val="yellow"/>
                <w:lang w:val="en-US"/>
              </w:rPr>
              <w:t xml:space="preserve"> </w:t>
            </w:r>
            <w:r w:rsidR="006F5D3C" w:rsidRPr="006F5D3C">
              <w:rPr>
                <w:highlight w:val="yellow"/>
              </w:rPr>
              <w:t>про</w:t>
            </w:r>
            <w:r w:rsidR="006F5D3C" w:rsidRPr="007F4B8E">
              <w:rPr>
                <w:highlight w:val="yellow"/>
                <w:lang w:val="en-US"/>
              </w:rPr>
              <w:t xml:space="preserve"> </w:t>
            </w:r>
            <w:r w:rsidR="006F5D3C" w:rsidRPr="006F5D3C">
              <w:rPr>
                <w:highlight w:val="yellow"/>
              </w:rPr>
              <w:t>преступника</w:t>
            </w:r>
            <w:r w:rsidR="006F5D3C" w:rsidRPr="007F4B8E">
              <w:rPr>
                <w:highlight w:val="yellow"/>
                <w:lang w:val="en-US"/>
              </w:rPr>
              <w:t>!!!!</w:t>
            </w:r>
          </w:p>
        </w:tc>
        <w:tc>
          <w:tcPr>
            <w:tcW w:w="2410" w:type="dxa"/>
          </w:tcPr>
          <w:p w:rsidR="00E876F1" w:rsidRDefault="00F164BF">
            <w:pPr>
              <w:rPr>
                <w:lang w:val="en-US"/>
              </w:rPr>
            </w:pPr>
            <w:r>
              <w:rPr>
                <w:lang w:val="en-US"/>
              </w:rPr>
              <w:t xml:space="preserve">Young, cute, freckles, long, brown, pigtails, old, ugly, thin, short, blond, skinny, elderly, grey, bold, red, tall, dark, curly, shoulder-length, middle-aged, tan, beard, scar, slim, pretty, straight, </w:t>
            </w:r>
            <w:r w:rsidR="0018071C">
              <w:rPr>
                <w:lang w:val="en-US"/>
              </w:rPr>
              <w:t>big, fat, round</w:t>
            </w:r>
          </w:p>
          <w:p w:rsidR="006F5D3C" w:rsidRDefault="006F5D3C">
            <w:pPr>
              <w:rPr>
                <w:lang w:val="en-US"/>
              </w:rPr>
            </w:pPr>
          </w:p>
          <w:p w:rsidR="006F5D3C" w:rsidRDefault="006F5D3C">
            <w:pPr>
              <w:rPr>
                <w:lang w:val="en-US"/>
              </w:rPr>
            </w:pPr>
          </w:p>
          <w:p w:rsidR="006F5D3C" w:rsidRDefault="006F5D3C">
            <w:pPr>
              <w:rPr>
                <w:lang w:val="en-US"/>
              </w:rPr>
            </w:pPr>
          </w:p>
          <w:p w:rsidR="006F5D3C" w:rsidRDefault="006F5D3C">
            <w:pPr>
              <w:rPr>
                <w:lang w:val="en-US"/>
              </w:rPr>
            </w:pPr>
          </w:p>
          <w:p w:rsidR="006F5D3C" w:rsidRDefault="006F5D3C">
            <w:pPr>
              <w:rPr>
                <w:lang w:val="en-US"/>
              </w:rPr>
            </w:pPr>
          </w:p>
          <w:p w:rsidR="006F5D3C" w:rsidRDefault="006F5D3C">
            <w:pPr>
              <w:rPr>
                <w:lang w:val="en-US"/>
              </w:rPr>
            </w:pPr>
          </w:p>
          <w:p w:rsidR="006F5D3C" w:rsidRDefault="006F5D3C">
            <w:pPr>
              <w:rPr>
                <w:lang w:val="en-US"/>
              </w:rPr>
            </w:pPr>
          </w:p>
          <w:p w:rsidR="006F5D3C" w:rsidRDefault="006F5D3C">
            <w:pPr>
              <w:rPr>
                <w:lang w:val="en-US"/>
              </w:rPr>
            </w:pPr>
          </w:p>
          <w:p w:rsidR="006F5D3C" w:rsidRDefault="006F5D3C">
            <w:pPr>
              <w:rPr>
                <w:lang w:val="en-US"/>
              </w:rPr>
            </w:pPr>
          </w:p>
          <w:p w:rsidR="006F5D3C" w:rsidRDefault="006F5D3C">
            <w:pPr>
              <w:rPr>
                <w:lang w:val="en-US"/>
              </w:rPr>
            </w:pPr>
          </w:p>
          <w:p w:rsidR="006F5D3C" w:rsidRDefault="006F5D3C">
            <w:pPr>
              <w:rPr>
                <w:lang w:val="en-US"/>
              </w:rPr>
            </w:pPr>
          </w:p>
          <w:p w:rsidR="006F5D3C" w:rsidRDefault="006F5D3C">
            <w:pPr>
              <w:rPr>
                <w:lang w:val="en-US"/>
              </w:rPr>
            </w:pPr>
          </w:p>
          <w:p w:rsidR="006F5D3C" w:rsidRDefault="006F5D3C">
            <w:pPr>
              <w:rPr>
                <w:lang w:val="en-US"/>
              </w:rPr>
            </w:pPr>
          </w:p>
          <w:p w:rsidR="006F5D3C" w:rsidRDefault="006F5D3C">
            <w:pPr>
              <w:rPr>
                <w:lang w:val="en-US"/>
              </w:rPr>
            </w:pPr>
          </w:p>
          <w:p w:rsidR="006F5D3C" w:rsidRDefault="006F5D3C">
            <w:pPr>
              <w:rPr>
                <w:lang w:val="en-US"/>
              </w:rPr>
            </w:pPr>
          </w:p>
          <w:p w:rsidR="006F5D3C" w:rsidRDefault="006F5D3C">
            <w:pPr>
              <w:rPr>
                <w:lang w:val="en-US"/>
              </w:rPr>
            </w:pPr>
          </w:p>
          <w:p w:rsidR="006F5D3C" w:rsidRDefault="006F5D3C">
            <w:pPr>
              <w:rPr>
                <w:lang w:val="en-US"/>
              </w:rPr>
            </w:pPr>
          </w:p>
          <w:p w:rsidR="006F5D3C" w:rsidRDefault="006F5D3C">
            <w:pPr>
              <w:rPr>
                <w:lang w:val="en-US"/>
              </w:rPr>
            </w:pPr>
          </w:p>
          <w:p w:rsidR="006F5D3C" w:rsidRDefault="006F5D3C">
            <w:pPr>
              <w:rPr>
                <w:lang w:val="en-US"/>
              </w:rPr>
            </w:pPr>
          </w:p>
          <w:p w:rsidR="006F5D3C" w:rsidRDefault="006F5D3C">
            <w:pPr>
              <w:rPr>
                <w:lang w:val="en-US"/>
              </w:rPr>
            </w:pPr>
          </w:p>
          <w:p w:rsidR="006F5D3C" w:rsidRDefault="006F5D3C">
            <w:pPr>
              <w:rPr>
                <w:lang w:val="en-US"/>
              </w:rPr>
            </w:pPr>
          </w:p>
          <w:p w:rsidR="006F5D3C" w:rsidRDefault="006F5D3C">
            <w:pPr>
              <w:rPr>
                <w:lang w:val="en-US"/>
              </w:rPr>
            </w:pPr>
          </w:p>
          <w:p w:rsidR="006F5D3C" w:rsidRDefault="006F5D3C">
            <w:pPr>
              <w:rPr>
                <w:lang w:val="en-US"/>
              </w:rPr>
            </w:pPr>
          </w:p>
          <w:p w:rsidR="006F5D3C" w:rsidRDefault="006F5D3C">
            <w:pPr>
              <w:rPr>
                <w:lang w:val="en-US"/>
              </w:rPr>
            </w:pPr>
          </w:p>
          <w:p w:rsidR="003209E0" w:rsidRDefault="003209E0">
            <w:pPr>
              <w:rPr>
                <w:lang w:val="en-US"/>
              </w:rPr>
            </w:pPr>
          </w:p>
          <w:p w:rsidR="003209E0" w:rsidRPr="00E876F1" w:rsidRDefault="003209E0">
            <w:pPr>
              <w:rPr>
                <w:lang w:val="en-US"/>
              </w:rPr>
            </w:pPr>
          </w:p>
        </w:tc>
        <w:tc>
          <w:tcPr>
            <w:tcW w:w="2232" w:type="dxa"/>
          </w:tcPr>
          <w:p w:rsidR="00462647" w:rsidRPr="00B32129" w:rsidRDefault="00462647">
            <w:pPr>
              <w:rPr>
                <w:lang w:val="en-US"/>
              </w:rPr>
            </w:pPr>
          </w:p>
          <w:p w:rsidR="00462647" w:rsidRPr="00B32129" w:rsidRDefault="00462647">
            <w:pPr>
              <w:rPr>
                <w:lang w:val="en-US"/>
              </w:rPr>
            </w:pPr>
          </w:p>
          <w:p w:rsidR="00462647" w:rsidRPr="00B32129" w:rsidRDefault="00462647">
            <w:pPr>
              <w:rPr>
                <w:lang w:val="en-US"/>
              </w:rPr>
            </w:pPr>
          </w:p>
          <w:p w:rsidR="00462647" w:rsidRDefault="00462647">
            <w:pPr>
              <w:rPr>
                <w:lang w:val="en-US"/>
              </w:rPr>
            </w:pPr>
          </w:p>
          <w:p w:rsidR="004D3810" w:rsidRDefault="004D3810">
            <w:pPr>
              <w:rPr>
                <w:lang w:val="en-US"/>
              </w:rPr>
            </w:pPr>
          </w:p>
          <w:p w:rsidR="004D3810" w:rsidRDefault="004D3810">
            <w:pPr>
              <w:rPr>
                <w:lang w:val="en-US"/>
              </w:rPr>
            </w:pPr>
          </w:p>
          <w:p w:rsidR="004D3810" w:rsidRDefault="004D3810">
            <w:pPr>
              <w:rPr>
                <w:lang w:val="en-US"/>
              </w:rPr>
            </w:pPr>
          </w:p>
          <w:p w:rsidR="004D3810" w:rsidRDefault="004D3810">
            <w:pPr>
              <w:rPr>
                <w:lang w:val="en-US"/>
              </w:rPr>
            </w:pPr>
          </w:p>
          <w:p w:rsidR="004D3810" w:rsidRDefault="004D3810">
            <w:pPr>
              <w:rPr>
                <w:lang w:val="en-US"/>
              </w:rPr>
            </w:pPr>
          </w:p>
          <w:p w:rsidR="004D3810" w:rsidRDefault="004D3810">
            <w:pPr>
              <w:rPr>
                <w:lang w:val="en-US"/>
              </w:rPr>
            </w:pPr>
          </w:p>
          <w:p w:rsidR="004D3810" w:rsidRPr="00934334" w:rsidRDefault="004D3810">
            <w:pPr>
              <w:rPr>
                <w:lang w:val="en-US"/>
              </w:rPr>
            </w:pPr>
          </w:p>
          <w:p w:rsidR="004D3810" w:rsidRDefault="004D3810">
            <w:pPr>
              <w:rPr>
                <w:lang w:val="en-US"/>
              </w:rPr>
            </w:pPr>
          </w:p>
          <w:p w:rsidR="004D3810" w:rsidRDefault="004D3810">
            <w:pPr>
              <w:rPr>
                <w:lang w:val="en-US"/>
              </w:rPr>
            </w:pPr>
          </w:p>
          <w:p w:rsidR="004D3810" w:rsidRDefault="004D3810">
            <w:pPr>
              <w:rPr>
                <w:lang w:val="en-US"/>
              </w:rPr>
            </w:pPr>
          </w:p>
          <w:p w:rsidR="004D3810" w:rsidRDefault="004D3810">
            <w:pPr>
              <w:rPr>
                <w:lang w:val="en-US"/>
              </w:rPr>
            </w:pPr>
          </w:p>
          <w:p w:rsidR="004D3810" w:rsidRDefault="004D3810">
            <w:pPr>
              <w:rPr>
                <w:lang w:val="en-US"/>
              </w:rPr>
            </w:pPr>
          </w:p>
          <w:p w:rsidR="004D3810" w:rsidRDefault="004D3810">
            <w:pPr>
              <w:rPr>
                <w:lang w:val="en-US"/>
              </w:rPr>
            </w:pPr>
          </w:p>
          <w:p w:rsidR="004D3810" w:rsidRDefault="004D3810">
            <w:pPr>
              <w:rPr>
                <w:lang w:val="en-US"/>
              </w:rPr>
            </w:pPr>
          </w:p>
          <w:p w:rsidR="004D3810" w:rsidRDefault="004D3810">
            <w:pPr>
              <w:rPr>
                <w:lang w:val="en-US"/>
              </w:rPr>
            </w:pPr>
          </w:p>
          <w:p w:rsidR="004D3810" w:rsidRDefault="004D3810">
            <w:pPr>
              <w:rPr>
                <w:lang w:val="en-US"/>
              </w:rPr>
            </w:pPr>
          </w:p>
          <w:p w:rsidR="004D3810" w:rsidRDefault="004D3810">
            <w:pPr>
              <w:rPr>
                <w:lang w:val="en-US"/>
              </w:rPr>
            </w:pPr>
          </w:p>
          <w:p w:rsidR="004D3810" w:rsidRDefault="004D3810">
            <w:pPr>
              <w:rPr>
                <w:lang w:val="en-US"/>
              </w:rPr>
            </w:pPr>
          </w:p>
          <w:p w:rsidR="004D3810" w:rsidRDefault="004D3810">
            <w:pPr>
              <w:rPr>
                <w:lang w:val="en-US"/>
              </w:rPr>
            </w:pPr>
          </w:p>
          <w:p w:rsidR="004D3810" w:rsidRDefault="004D3810">
            <w:pPr>
              <w:rPr>
                <w:lang w:val="en-US"/>
              </w:rPr>
            </w:pPr>
          </w:p>
          <w:p w:rsidR="004D3810" w:rsidRDefault="004D3810">
            <w:pPr>
              <w:rPr>
                <w:lang w:val="en-US"/>
              </w:rPr>
            </w:pPr>
          </w:p>
          <w:p w:rsidR="004D3810" w:rsidRDefault="004D3810">
            <w:pPr>
              <w:rPr>
                <w:lang w:val="en-US"/>
              </w:rPr>
            </w:pPr>
          </w:p>
          <w:p w:rsidR="004D3810" w:rsidRDefault="004D3810">
            <w:pPr>
              <w:rPr>
                <w:lang w:val="en-US"/>
              </w:rPr>
            </w:pPr>
          </w:p>
          <w:p w:rsidR="004D3810" w:rsidRDefault="004D3810">
            <w:pPr>
              <w:rPr>
                <w:lang w:val="en-US"/>
              </w:rPr>
            </w:pPr>
          </w:p>
          <w:p w:rsidR="004D3810" w:rsidRDefault="004D3810">
            <w:pPr>
              <w:rPr>
                <w:lang w:val="en-US"/>
              </w:rPr>
            </w:pPr>
          </w:p>
          <w:p w:rsidR="00B32129" w:rsidRDefault="004D3810">
            <w:r>
              <w:t>Обратиться к лестнице</w:t>
            </w:r>
          </w:p>
          <w:p w:rsidR="00B32129" w:rsidRDefault="00B32129"/>
          <w:p w:rsidR="00B32129" w:rsidRDefault="00B32129"/>
          <w:p w:rsidR="00B32129" w:rsidRPr="00F601F7" w:rsidRDefault="00B32129" w:rsidP="004D3810"/>
        </w:tc>
      </w:tr>
      <w:tr w:rsidR="00185BE4" w:rsidRPr="00324DA5" w:rsidTr="00E876F1">
        <w:tc>
          <w:tcPr>
            <w:tcW w:w="562" w:type="dxa"/>
          </w:tcPr>
          <w:p w:rsidR="00185BE4" w:rsidRPr="00E8395C" w:rsidRDefault="00185BE4"/>
        </w:tc>
        <w:tc>
          <w:tcPr>
            <w:tcW w:w="2410" w:type="dxa"/>
          </w:tcPr>
          <w:p w:rsidR="00185BE4" w:rsidRDefault="0005588E">
            <w:r>
              <w:t>Грамматика</w:t>
            </w:r>
          </w:p>
        </w:tc>
        <w:tc>
          <w:tcPr>
            <w:tcW w:w="6946" w:type="dxa"/>
          </w:tcPr>
          <w:p w:rsidR="00185BE4" w:rsidRDefault="00185BE4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But</w:t>
            </w:r>
            <w:proofErr w:type="gramEnd"/>
            <w:r>
              <w:rPr>
                <w:lang w:val="en-US"/>
              </w:rPr>
              <w:t xml:space="preserve"> if we speak about a </w:t>
            </w:r>
            <w:r w:rsidR="00FF196D">
              <w:rPr>
                <w:lang w:val="en-US"/>
              </w:rPr>
              <w:t xml:space="preserve">person we speak not only about </w:t>
            </w:r>
            <w:r>
              <w:rPr>
                <w:lang w:val="en-US"/>
              </w:rPr>
              <w:t xml:space="preserve">his/her appearance, but about his </w:t>
            </w:r>
            <w:r w:rsidR="008F1353">
              <w:rPr>
                <w:lang w:val="en-US"/>
              </w:rPr>
              <w:t>personality</w:t>
            </w:r>
            <w:r>
              <w:rPr>
                <w:lang w:val="en-US"/>
              </w:rPr>
              <w:t xml:space="preserve"> and feelings. </w:t>
            </w:r>
          </w:p>
          <w:p w:rsidR="006F5D3C" w:rsidRDefault="00B32129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185BE4" w:rsidRDefault="004E449C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e.g.:</w:t>
            </w:r>
            <w:proofErr w:type="gramEnd"/>
            <w:r>
              <w:rPr>
                <w:lang w:val="en-US"/>
              </w:rPr>
              <w:t xml:space="preserve"> The ghost is scaring. </w:t>
            </w:r>
            <w:r w:rsidR="004075AF">
              <w:rPr>
                <w:lang w:val="en-US"/>
              </w:rPr>
              <w:t xml:space="preserve">The boy is scared. </w:t>
            </w:r>
          </w:p>
          <w:p w:rsidR="00185BE4" w:rsidRPr="004E449C" w:rsidRDefault="00185BE4">
            <w:pPr>
              <w:rPr>
                <w:lang w:val="en-US"/>
              </w:rPr>
            </w:pPr>
          </w:p>
          <w:p w:rsidR="00185BE4" w:rsidRDefault="00185BE4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What’s</w:t>
            </w:r>
            <w:proofErr w:type="gramEnd"/>
            <w:r>
              <w:rPr>
                <w:lang w:val="en-US"/>
              </w:rPr>
              <w:t xml:space="preserve"> the difference?</w:t>
            </w:r>
            <w:r w:rsidR="00FF196D">
              <w:rPr>
                <w:lang w:val="en-US"/>
              </w:rPr>
              <w:t xml:space="preserve"> </w:t>
            </w:r>
            <w:r w:rsidR="009458FA">
              <w:rPr>
                <w:lang w:val="en-US"/>
              </w:rPr>
              <w:t>Scared/ scaring</w:t>
            </w:r>
          </w:p>
          <w:p w:rsidR="004D3810" w:rsidRDefault="004D3810">
            <w:pPr>
              <w:rPr>
                <w:lang w:val="en-US"/>
              </w:rPr>
            </w:pPr>
          </w:p>
          <w:p w:rsidR="004075AF" w:rsidRPr="004075AF" w:rsidRDefault="00185BE4">
            <w:pPr>
              <w:rPr>
                <w:lang w:val="en-US"/>
              </w:rPr>
            </w:pPr>
            <w:r>
              <w:t>Разбираем</w:t>
            </w:r>
            <w:r w:rsidR="004075AF" w:rsidRPr="008F1353">
              <w:rPr>
                <w:lang w:val="en-US"/>
              </w:rPr>
              <w:t xml:space="preserve"> </w:t>
            </w:r>
            <w:r w:rsidR="004075AF">
              <w:t>правило</w:t>
            </w:r>
            <w:r w:rsidR="004075AF" w:rsidRPr="008F1353">
              <w:rPr>
                <w:lang w:val="en-US"/>
              </w:rPr>
              <w:t xml:space="preserve">. </w:t>
            </w:r>
            <w:proofErr w:type="gramStart"/>
            <w:r w:rsidR="004075AF">
              <w:rPr>
                <w:lang w:val="en-US"/>
              </w:rPr>
              <w:t>Let</w:t>
            </w:r>
            <w:r w:rsidR="004075AF" w:rsidRPr="004075AF">
              <w:rPr>
                <w:lang w:val="en-US"/>
              </w:rPr>
              <w:t>’</w:t>
            </w:r>
            <w:r w:rsidR="004075AF">
              <w:rPr>
                <w:lang w:val="en-US"/>
              </w:rPr>
              <w:t>s</w:t>
            </w:r>
            <w:proofErr w:type="gramEnd"/>
            <w:r w:rsidR="004075AF" w:rsidRPr="004075AF">
              <w:rPr>
                <w:lang w:val="en-US"/>
              </w:rPr>
              <w:t xml:space="preserve"> </w:t>
            </w:r>
            <w:r w:rsidR="004075AF">
              <w:rPr>
                <w:lang w:val="en-US"/>
              </w:rPr>
              <w:t>do</w:t>
            </w:r>
            <w:r w:rsidR="004075AF" w:rsidRPr="004075AF">
              <w:rPr>
                <w:lang w:val="en-US"/>
              </w:rPr>
              <w:t xml:space="preserve"> </w:t>
            </w:r>
            <w:r w:rsidR="004075AF">
              <w:rPr>
                <w:lang w:val="en-US"/>
              </w:rPr>
              <w:t>ex</w:t>
            </w:r>
            <w:r w:rsidR="004075AF" w:rsidRPr="004075AF">
              <w:rPr>
                <w:lang w:val="en-US"/>
              </w:rPr>
              <w:t xml:space="preserve">. </w:t>
            </w:r>
            <w:r w:rsidR="004075AF">
              <w:rPr>
                <w:lang w:val="en-US"/>
              </w:rPr>
              <w:t xml:space="preserve">4 p. 29 Student’s book. </w:t>
            </w:r>
          </w:p>
          <w:p w:rsidR="004075AF" w:rsidRPr="004075AF" w:rsidRDefault="004075AF">
            <w:pPr>
              <w:rPr>
                <w:lang w:val="en-US"/>
              </w:rPr>
            </w:pPr>
          </w:p>
          <w:p w:rsidR="00185BE4" w:rsidRDefault="004075AF">
            <w:pPr>
              <w:rPr>
                <w:lang w:val="en-US"/>
              </w:rPr>
            </w:pPr>
            <w:r w:rsidRPr="004075AF">
              <w:rPr>
                <w:lang w:val="en-US"/>
              </w:rPr>
              <w:t xml:space="preserve">Now let's do ex. </w:t>
            </w:r>
            <w:r>
              <w:rPr>
                <w:lang w:val="en-US"/>
              </w:rPr>
              <w:t>4</w:t>
            </w:r>
            <w:r w:rsidR="006F5D3C" w:rsidRPr="004075AF">
              <w:rPr>
                <w:lang w:val="en-US"/>
              </w:rPr>
              <w:t xml:space="preserve"> </w:t>
            </w:r>
            <w:r>
              <w:rPr>
                <w:lang w:val="en-US"/>
              </w:rPr>
              <w:t>p.</w:t>
            </w:r>
            <w:r w:rsidR="006F5D3C" w:rsidRPr="004075AF">
              <w:rPr>
                <w:lang w:val="en-US"/>
              </w:rPr>
              <w:t xml:space="preserve"> 22 </w:t>
            </w:r>
          </w:p>
          <w:p w:rsidR="004075AF" w:rsidRDefault="004075AF">
            <w:pPr>
              <w:rPr>
                <w:lang w:val="en-US"/>
              </w:rPr>
            </w:pPr>
          </w:p>
          <w:p w:rsidR="004075AF" w:rsidRPr="004075AF" w:rsidRDefault="004075AF">
            <w:pPr>
              <w:rPr>
                <w:lang w:val="en-US"/>
              </w:rPr>
            </w:pPr>
            <w:r>
              <w:t>Взаимопроверка</w:t>
            </w:r>
            <w:r w:rsidRPr="004075AF">
              <w:rPr>
                <w:lang w:val="en-US"/>
              </w:rPr>
              <w:t>!!</w:t>
            </w:r>
          </w:p>
          <w:p w:rsidR="0079013C" w:rsidRPr="004075AF" w:rsidRDefault="0079013C">
            <w:pPr>
              <w:rPr>
                <w:lang w:val="en-US"/>
              </w:rPr>
            </w:pPr>
          </w:p>
          <w:p w:rsidR="004075AF" w:rsidRPr="007F4B8E" w:rsidRDefault="004075AF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But</w:t>
            </w:r>
            <w:proofErr w:type="gramEnd"/>
            <w:r>
              <w:rPr>
                <w:lang w:val="en-US"/>
              </w:rPr>
              <w:t xml:space="preserve"> we’re still looking for a robber! </w:t>
            </w:r>
            <w:r w:rsidR="007F4B8E">
              <w:rPr>
                <w:lang w:val="en-US"/>
              </w:rPr>
              <w:t xml:space="preserve">Our detective </w:t>
            </w:r>
            <w:proofErr w:type="gramStart"/>
            <w:r w:rsidR="007F4B8E">
              <w:rPr>
                <w:lang w:val="en-US"/>
              </w:rPr>
              <w:t>agency’s got</w:t>
            </w:r>
            <w:proofErr w:type="gramEnd"/>
            <w:r w:rsidR="007F4B8E">
              <w:rPr>
                <w:lang w:val="en-US"/>
              </w:rPr>
              <w:t xml:space="preserve"> a new hint. </w:t>
            </w:r>
            <w:r w:rsidRPr="006F5D3C">
              <w:rPr>
                <w:highlight w:val="yellow"/>
              </w:rPr>
              <w:t>Подсказка</w:t>
            </w:r>
            <w:r w:rsidRPr="007F4B8E">
              <w:rPr>
                <w:highlight w:val="yellow"/>
                <w:lang w:val="en-US"/>
              </w:rPr>
              <w:t xml:space="preserve"> </w:t>
            </w:r>
            <w:r w:rsidRPr="006F5D3C">
              <w:rPr>
                <w:highlight w:val="yellow"/>
              </w:rPr>
              <w:t>про</w:t>
            </w:r>
            <w:r w:rsidRPr="007F4B8E">
              <w:rPr>
                <w:highlight w:val="yellow"/>
                <w:lang w:val="en-US"/>
              </w:rPr>
              <w:t xml:space="preserve"> </w:t>
            </w:r>
            <w:r w:rsidRPr="006F5D3C">
              <w:rPr>
                <w:highlight w:val="yellow"/>
              </w:rPr>
              <w:t>преступника</w:t>
            </w:r>
            <w:r w:rsidRPr="007F4B8E">
              <w:rPr>
                <w:highlight w:val="yellow"/>
                <w:lang w:val="en-US"/>
              </w:rPr>
              <w:t>!!!!</w:t>
            </w:r>
          </w:p>
          <w:p w:rsidR="004075AF" w:rsidRPr="007F4B8E" w:rsidRDefault="004075AF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185BE4" w:rsidRPr="007F4B8E" w:rsidRDefault="00185BE4">
            <w:pPr>
              <w:rPr>
                <w:lang w:val="en-US"/>
              </w:rPr>
            </w:pPr>
          </w:p>
        </w:tc>
        <w:tc>
          <w:tcPr>
            <w:tcW w:w="2232" w:type="dxa"/>
          </w:tcPr>
          <w:p w:rsidR="004075AF" w:rsidRPr="008F1353" w:rsidRDefault="00324DA5" w:rsidP="004075AF">
            <w:pPr>
              <w:rPr>
                <w:lang w:val="en-US"/>
              </w:rPr>
            </w:pPr>
            <w:hyperlink r:id="rId6" w:history="1">
              <w:r w:rsidR="004075AF" w:rsidRPr="009458FA">
                <w:rPr>
                  <w:rStyle w:val="a5"/>
                  <w:lang w:val="en-US"/>
                </w:rPr>
                <w:t>http</w:t>
              </w:r>
              <w:r w:rsidR="004075AF" w:rsidRPr="008F1353">
                <w:rPr>
                  <w:rStyle w:val="a5"/>
                  <w:lang w:val="en-US"/>
                </w:rPr>
                <w:t>://</w:t>
              </w:r>
              <w:r w:rsidR="004075AF" w:rsidRPr="009458FA">
                <w:rPr>
                  <w:rStyle w:val="a5"/>
                  <w:lang w:val="en-US"/>
                </w:rPr>
                <w:t>grammar</w:t>
              </w:r>
              <w:r w:rsidR="004075AF" w:rsidRPr="008F1353">
                <w:rPr>
                  <w:rStyle w:val="a5"/>
                  <w:lang w:val="en-US"/>
                </w:rPr>
                <w:t>-</w:t>
              </w:r>
              <w:r w:rsidR="004075AF" w:rsidRPr="009458FA">
                <w:rPr>
                  <w:rStyle w:val="a5"/>
                  <w:lang w:val="en-US"/>
                </w:rPr>
                <w:t>tei</w:t>
              </w:r>
              <w:r w:rsidR="004075AF" w:rsidRPr="008F1353">
                <w:rPr>
                  <w:rStyle w:val="a5"/>
                  <w:lang w:val="en-US"/>
                </w:rPr>
                <w:t>.</w:t>
              </w:r>
              <w:r w:rsidR="004075AF" w:rsidRPr="009458FA">
                <w:rPr>
                  <w:rStyle w:val="a5"/>
                  <w:lang w:val="en-US"/>
                </w:rPr>
                <w:t>com</w:t>
              </w:r>
              <w:r w:rsidR="004075AF" w:rsidRPr="008F1353">
                <w:rPr>
                  <w:rStyle w:val="a5"/>
                  <w:lang w:val="en-US"/>
                </w:rPr>
                <w:t>/</w:t>
              </w:r>
              <w:r w:rsidR="004075AF" w:rsidRPr="009458FA">
                <w:rPr>
                  <w:rStyle w:val="a5"/>
                  <w:lang w:val="en-US"/>
                </w:rPr>
                <w:t>prilagatelnye</w:t>
              </w:r>
              <w:r w:rsidR="004075AF" w:rsidRPr="008F1353">
                <w:rPr>
                  <w:rStyle w:val="a5"/>
                  <w:lang w:val="en-US"/>
                </w:rPr>
                <w:t>-</w:t>
              </w:r>
              <w:r w:rsidR="004075AF" w:rsidRPr="009458FA">
                <w:rPr>
                  <w:rStyle w:val="a5"/>
                  <w:lang w:val="en-US"/>
                </w:rPr>
                <w:t>prichastiya</w:t>
              </w:r>
              <w:r w:rsidR="004075AF" w:rsidRPr="008F1353">
                <w:rPr>
                  <w:rStyle w:val="a5"/>
                  <w:lang w:val="en-US"/>
                </w:rPr>
                <w:t>-</w:t>
              </w:r>
              <w:r w:rsidR="004075AF" w:rsidRPr="009458FA">
                <w:rPr>
                  <w:rStyle w:val="a5"/>
                  <w:lang w:val="en-US"/>
                </w:rPr>
                <w:t>s</w:t>
              </w:r>
              <w:r w:rsidR="004075AF" w:rsidRPr="008F1353">
                <w:rPr>
                  <w:rStyle w:val="a5"/>
                  <w:lang w:val="en-US"/>
                </w:rPr>
                <w:t>-</w:t>
              </w:r>
              <w:r w:rsidR="004075AF" w:rsidRPr="009458FA">
                <w:rPr>
                  <w:rStyle w:val="a5"/>
                  <w:lang w:val="en-US"/>
                </w:rPr>
                <w:t>okonchaniem</w:t>
              </w:r>
              <w:r w:rsidR="004075AF" w:rsidRPr="008F1353">
                <w:rPr>
                  <w:rStyle w:val="a5"/>
                  <w:lang w:val="en-US"/>
                </w:rPr>
                <w:t>-</w:t>
              </w:r>
              <w:r w:rsidR="004075AF" w:rsidRPr="009458FA">
                <w:rPr>
                  <w:rStyle w:val="a5"/>
                  <w:lang w:val="en-US"/>
                </w:rPr>
                <w:t>ed</w:t>
              </w:r>
              <w:r w:rsidR="004075AF" w:rsidRPr="008F1353">
                <w:rPr>
                  <w:rStyle w:val="a5"/>
                  <w:lang w:val="en-US"/>
                </w:rPr>
                <w:t>-</w:t>
              </w:r>
              <w:r w:rsidR="004075AF" w:rsidRPr="009458FA">
                <w:rPr>
                  <w:rStyle w:val="a5"/>
                  <w:lang w:val="en-US"/>
                </w:rPr>
                <w:t>i</w:t>
              </w:r>
              <w:r w:rsidR="004075AF" w:rsidRPr="008F1353">
                <w:rPr>
                  <w:rStyle w:val="a5"/>
                  <w:lang w:val="en-US"/>
                </w:rPr>
                <w:t>-</w:t>
              </w:r>
              <w:r w:rsidR="004075AF" w:rsidRPr="009458FA">
                <w:rPr>
                  <w:rStyle w:val="a5"/>
                  <w:lang w:val="en-US"/>
                </w:rPr>
                <w:t>ing</w:t>
              </w:r>
              <w:r w:rsidR="004075AF" w:rsidRPr="008F1353">
                <w:rPr>
                  <w:rStyle w:val="a5"/>
                  <w:lang w:val="en-US"/>
                </w:rPr>
                <w:t>-</w:t>
              </w:r>
              <w:r w:rsidR="004075AF" w:rsidRPr="009458FA">
                <w:rPr>
                  <w:rStyle w:val="a5"/>
                  <w:lang w:val="en-US"/>
                </w:rPr>
                <w:t>v</w:t>
              </w:r>
              <w:r w:rsidR="004075AF" w:rsidRPr="008F1353">
                <w:rPr>
                  <w:rStyle w:val="a5"/>
                  <w:lang w:val="en-US"/>
                </w:rPr>
                <w:t>-</w:t>
              </w:r>
              <w:r w:rsidR="004075AF" w:rsidRPr="009458FA">
                <w:rPr>
                  <w:rStyle w:val="a5"/>
                  <w:lang w:val="en-US"/>
                </w:rPr>
                <w:t>anglijskom</w:t>
              </w:r>
              <w:r w:rsidR="004075AF" w:rsidRPr="008F1353">
                <w:rPr>
                  <w:rStyle w:val="a5"/>
                  <w:lang w:val="en-US"/>
                </w:rPr>
                <w:t>-</w:t>
              </w:r>
              <w:r w:rsidR="004075AF" w:rsidRPr="009458FA">
                <w:rPr>
                  <w:rStyle w:val="a5"/>
                  <w:lang w:val="en-US"/>
                </w:rPr>
                <w:t>uprazhneniya</w:t>
              </w:r>
              <w:r w:rsidR="004075AF" w:rsidRPr="008F1353">
                <w:rPr>
                  <w:rStyle w:val="a5"/>
                  <w:lang w:val="en-US"/>
                </w:rPr>
                <w:t>/</w:t>
              </w:r>
            </w:hyperlink>
          </w:p>
          <w:p w:rsidR="00185BE4" w:rsidRPr="008F1353" w:rsidRDefault="00185BE4">
            <w:pPr>
              <w:rPr>
                <w:lang w:val="en-US"/>
              </w:rPr>
            </w:pPr>
          </w:p>
        </w:tc>
      </w:tr>
      <w:tr w:rsidR="00185BE4" w:rsidRPr="00324DA5" w:rsidTr="00E876F1">
        <w:tc>
          <w:tcPr>
            <w:tcW w:w="562" w:type="dxa"/>
          </w:tcPr>
          <w:p w:rsidR="00185BE4" w:rsidRPr="008F1353" w:rsidRDefault="00185BE4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185BE4" w:rsidRDefault="0005588E">
            <w:r>
              <w:t xml:space="preserve">Грамматика </w:t>
            </w:r>
          </w:p>
        </w:tc>
        <w:tc>
          <w:tcPr>
            <w:tcW w:w="6946" w:type="dxa"/>
          </w:tcPr>
          <w:p w:rsidR="00185BE4" w:rsidRDefault="00185BE4">
            <w:pPr>
              <w:rPr>
                <w:lang w:val="en-US"/>
              </w:rPr>
            </w:pPr>
            <w:r>
              <w:rPr>
                <w:lang w:val="en-US"/>
              </w:rPr>
              <w:t>Police send us</w:t>
            </w:r>
            <w:r w:rsidR="004075AF">
              <w:rPr>
                <w:lang w:val="en-US"/>
              </w:rPr>
              <w:t xml:space="preserve"> the description of a robber</w:t>
            </w:r>
            <w:r>
              <w:rPr>
                <w:lang w:val="en-US"/>
              </w:rPr>
              <w:t xml:space="preserve">. </w:t>
            </w:r>
            <w:proofErr w:type="gramStart"/>
            <w:r w:rsidR="004075AF">
              <w:rPr>
                <w:lang w:val="en-US"/>
              </w:rPr>
              <w:t>It’s</w:t>
            </w:r>
            <w:proofErr w:type="gramEnd"/>
            <w:r w:rsidR="004075AF">
              <w:rPr>
                <w:lang w:val="en-US"/>
              </w:rPr>
              <w:t xml:space="preserve"> on the blackboard.</w:t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But</w:t>
            </w:r>
            <w:proofErr w:type="gramEnd"/>
            <w:r>
              <w:rPr>
                <w:lang w:val="en-US"/>
              </w:rPr>
              <w:t xml:space="preserve"> I guess something is wrong. What do you think?</w:t>
            </w:r>
          </w:p>
          <w:p w:rsidR="00185BE4" w:rsidRDefault="00185BE4">
            <w:pPr>
              <w:rPr>
                <w:lang w:val="en-US"/>
              </w:rPr>
            </w:pPr>
          </w:p>
          <w:p w:rsidR="004075AF" w:rsidRPr="004075AF" w:rsidRDefault="004075AF" w:rsidP="004075AF">
            <w:pPr>
              <w:rPr>
                <w:lang w:val="en-US"/>
              </w:rPr>
            </w:pPr>
            <w:r w:rsidRPr="004075AF">
              <w:rPr>
                <w:lang w:val="en-US"/>
              </w:rPr>
              <w:t xml:space="preserve">Now let's do </w:t>
            </w:r>
            <w:r>
              <w:rPr>
                <w:lang w:val="en-US"/>
              </w:rPr>
              <w:t>ex. 3 p. 18</w:t>
            </w:r>
            <w:r w:rsidRPr="004075AF">
              <w:rPr>
                <w:lang w:val="en-US"/>
              </w:rPr>
              <w:t xml:space="preserve"> </w:t>
            </w:r>
            <w:r>
              <w:rPr>
                <w:lang w:val="en-US"/>
              </w:rPr>
              <w:t>together</w:t>
            </w:r>
          </w:p>
          <w:p w:rsidR="004075AF" w:rsidRDefault="004075AF">
            <w:pPr>
              <w:rPr>
                <w:lang w:val="en-US"/>
              </w:rPr>
            </w:pPr>
          </w:p>
          <w:p w:rsidR="00652217" w:rsidRPr="004075AF" w:rsidRDefault="00652217">
            <w:pPr>
              <w:rPr>
                <w:lang w:val="en-US"/>
              </w:rPr>
            </w:pPr>
            <w:r>
              <w:rPr>
                <w:lang w:val="en-US"/>
              </w:rPr>
              <w:t>WB</w:t>
            </w:r>
            <w:r w:rsidRPr="004075AF">
              <w:rPr>
                <w:lang w:val="en-US"/>
              </w:rPr>
              <w:t xml:space="preserve"> </w:t>
            </w:r>
            <w:r>
              <w:rPr>
                <w:lang w:val="en-US"/>
              </w:rPr>
              <w:t>p</w:t>
            </w:r>
            <w:r w:rsidRPr="004075AF">
              <w:rPr>
                <w:lang w:val="en-US"/>
              </w:rPr>
              <w:t xml:space="preserve">. 21 </w:t>
            </w:r>
            <w:r>
              <w:rPr>
                <w:lang w:val="en-US"/>
              </w:rPr>
              <w:t>ex</w:t>
            </w:r>
            <w:r w:rsidRPr="004075AF">
              <w:rPr>
                <w:lang w:val="en-US"/>
              </w:rPr>
              <w:t>. 1</w:t>
            </w:r>
          </w:p>
          <w:p w:rsidR="0005588E" w:rsidRPr="004075AF" w:rsidRDefault="0005588E">
            <w:pPr>
              <w:rPr>
                <w:lang w:val="en-US"/>
              </w:rPr>
            </w:pPr>
          </w:p>
          <w:p w:rsidR="0005588E" w:rsidRPr="004075AF" w:rsidRDefault="0005588E">
            <w:pPr>
              <w:rPr>
                <w:lang w:val="en-US"/>
              </w:rPr>
            </w:pPr>
          </w:p>
          <w:p w:rsidR="0079013C" w:rsidRPr="005A57D8" w:rsidRDefault="0005588E">
            <w:pPr>
              <w:rPr>
                <w:lang w:val="en-US"/>
              </w:rPr>
            </w:pPr>
            <w:r>
              <w:rPr>
                <w:lang w:val="en-US"/>
              </w:rPr>
              <w:t>Great</w:t>
            </w:r>
            <w:r w:rsidRPr="005A57D8">
              <w:rPr>
                <w:lang w:val="en-US"/>
              </w:rPr>
              <w:t xml:space="preserve">! </w:t>
            </w:r>
            <w:r>
              <w:rPr>
                <w:lang w:val="en-US"/>
              </w:rPr>
              <w:t>You are right!</w:t>
            </w:r>
          </w:p>
          <w:p w:rsidR="0005588E" w:rsidRDefault="0005588E" w:rsidP="009458FA">
            <w:pPr>
              <w:rPr>
                <w:lang w:val="en-US"/>
              </w:rPr>
            </w:pPr>
            <w:r w:rsidRPr="0005588E">
              <w:rPr>
                <w:lang w:val="en-US"/>
              </w:rPr>
              <w:t xml:space="preserve"> </w:t>
            </w:r>
          </w:p>
          <w:p w:rsidR="00575D84" w:rsidRDefault="004075AF" w:rsidP="009458FA">
            <w:proofErr w:type="gramStart"/>
            <w:r>
              <w:rPr>
                <w:lang w:val="en-US"/>
              </w:rPr>
              <w:t>But</w:t>
            </w:r>
            <w:proofErr w:type="gramEnd"/>
            <w:r>
              <w:rPr>
                <w:lang w:val="en-US"/>
              </w:rPr>
              <w:t xml:space="preserve"> we’re still looking for a robber!</w:t>
            </w:r>
            <w:r w:rsidR="007F4B8E">
              <w:rPr>
                <w:lang w:val="en-US"/>
              </w:rPr>
              <w:t xml:space="preserve"> There is the last hint.</w:t>
            </w:r>
            <w:r>
              <w:rPr>
                <w:lang w:val="en-US"/>
              </w:rPr>
              <w:t xml:space="preserve"> </w:t>
            </w:r>
            <w:r w:rsidRPr="006F5D3C">
              <w:rPr>
                <w:highlight w:val="yellow"/>
              </w:rPr>
              <w:t>Подсказка про преступника!!!!</w:t>
            </w:r>
          </w:p>
          <w:p w:rsidR="003209E0" w:rsidRPr="005A57D8" w:rsidRDefault="003209E0" w:rsidP="009458FA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185BE4" w:rsidRDefault="00185BE4">
            <w:pPr>
              <w:rPr>
                <w:lang w:val="en-US"/>
              </w:rPr>
            </w:pPr>
          </w:p>
          <w:p w:rsidR="003209E0" w:rsidRPr="0005588E" w:rsidRDefault="003209E0">
            <w:pPr>
              <w:rPr>
                <w:lang w:val="en-US"/>
              </w:rPr>
            </w:pPr>
          </w:p>
        </w:tc>
        <w:tc>
          <w:tcPr>
            <w:tcW w:w="2232" w:type="dxa"/>
          </w:tcPr>
          <w:p w:rsidR="004075AF" w:rsidRPr="004075AF" w:rsidRDefault="00324DA5" w:rsidP="004075AF">
            <w:pPr>
              <w:rPr>
                <w:lang w:val="en-US"/>
              </w:rPr>
            </w:pPr>
            <w:r>
              <w:fldChar w:fldCharType="begin"/>
            </w:r>
            <w:r w:rsidRPr="00324DA5">
              <w:rPr>
                <w:lang w:val="en-US"/>
              </w:rPr>
              <w:instrText xml:space="preserve"> HYPERLINK "http://grammar-tei.com/poryadok-prilagatelnyx-v-anglijskom-predlozhenii/" </w:instrText>
            </w:r>
            <w:r>
              <w:fldChar w:fldCharType="separate"/>
            </w:r>
            <w:r w:rsidR="004075AF" w:rsidRPr="004075AF">
              <w:rPr>
                <w:rStyle w:val="a5"/>
                <w:lang w:val="en-US"/>
              </w:rPr>
              <w:t>http://grammar-tei.com/poryadok-prilagatelnyx-v-anglijskom-predlozhenii/</w:t>
            </w:r>
            <w:r>
              <w:rPr>
                <w:rStyle w:val="a5"/>
                <w:lang w:val="en-US"/>
              </w:rPr>
              <w:fldChar w:fldCharType="end"/>
            </w:r>
          </w:p>
          <w:p w:rsidR="00185BE4" w:rsidRPr="0005588E" w:rsidRDefault="00185BE4">
            <w:pPr>
              <w:rPr>
                <w:lang w:val="en-US"/>
              </w:rPr>
            </w:pPr>
          </w:p>
        </w:tc>
      </w:tr>
      <w:tr w:rsidR="0005588E" w:rsidRPr="008F1353" w:rsidTr="00E876F1">
        <w:tc>
          <w:tcPr>
            <w:tcW w:w="562" w:type="dxa"/>
          </w:tcPr>
          <w:p w:rsidR="0005588E" w:rsidRPr="00E876F1" w:rsidRDefault="0005588E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05588E" w:rsidRPr="005A57D8" w:rsidRDefault="0005588E">
            <w:pPr>
              <w:rPr>
                <w:lang w:val="en-US"/>
              </w:rPr>
            </w:pPr>
          </w:p>
        </w:tc>
        <w:tc>
          <w:tcPr>
            <w:tcW w:w="6946" w:type="dxa"/>
          </w:tcPr>
          <w:p w:rsidR="004075AF" w:rsidRPr="007F4B8E" w:rsidRDefault="007F4B8E">
            <w:pPr>
              <w:rPr>
                <w:lang w:val="en-US"/>
              </w:rPr>
            </w:pPr>
            <w:r>
              <w:rPr>
                <w:lang w:val="en-US"/>
              </w:rPr>
              <w:t xml:space="preserve">As </w:t>
            </w:r>
            <w:proofErr w:type="gramStart"/>
            <w:r>
              <w:rPr>
                <w:lang w:val="en-US"/>
              </w:rPr>
              <w:t>if</w:t>
            </w:r>
            <w:proofErr w:type="gramEnd"/>
            <w:r>
              <w:rPr>
                <w:lang w:val="en-US"/>
              </w:rPr>
              <w:t xml:space="preserve"> we’re the detectives. Usually detectives set out leads (</w:t>
            </w:r>
            <w:r>
              <w:t>выдвигать</w:t>
            </w:r>
            <w:r w:rsidRPr="007F4B8E">
              <w:rPr>
                <w:lang w:val="en-US"/>
              </w:rPr>
              <w:t xml:space="preserve"> </w:t>
            </w:r>
            <w:r>
              <w:t>версии</w:t>
            </w:r>
            <w:r>
              <w:rPr>
                <w:lang w:val="en-US"/>
              </w:rPr>
              <w:t>)</w:t>
            </w:r>
            <w:proofErr w:type="gramStart"/>
            <w:r w:rsidRPr="007F4B8E">
              <w:rPr>
                <w:lang w:val="en-US"/>
              </w:rPr>
              <w:t>,</w:t>
            </w:r>
            <w:proofErr w:type="gramEnd"/>
            <w:r w:rsidRPr="007F4B8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give their variants about the criminal. Who is he? You have a few minutes to discuss and then make up a dialogue and say </w:t>
            </w:r>
            <w:proofErr w:type="gramStart"/>
            <w:r>
              <w:rPr>
                <w:lang w:val="en-US"/>
              </w:rPr>
              <w:t>who</w:t>
            </w:r>
            <w:proofErr w:type="gramEnd"/>
            <w:r>
              <w:rPr>
                <w:lang w:val="en-US"/>
              </w:rPr>
              <w:t xml:space="preserve"> the robber is. </w:t>
            </w:r>
          </w:p>
          <w:p w:rsidR="0079013C" w:rsidRPr="007F60E7" w:rsidRDefault="003209E0">
            <w:pPr>
              <w:rPr>
                <w:lang w:val="en-US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F6A783B" wp14:editId="11918751">
                  <wp:extent cx="2660650" cy="3371850"/>
                  <wp:effectExtent l="0" t="0" r="635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51819" t="24647" r="19424" b="10566"/>
                          <a:stretch/>
                        </pic:blipFill>
                        <pic:spPr bwMode="auto">
                          <a:xfrm>
                            <a:off x="0" y="0"/>
                            <a:ext cx="2660650" cy="3371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6713A" w:rsidRPr="007F60E7" w:rsidRDefault="0006713A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05588E" w:rsidRPr="007F60E7" w:rsidRDefault="0005588E">
            <w:pPr>
              <w:rPr>
                <w:lang w:val="en-US"/>
              </w:rPr>
            </w:pPr>
          </w:p>
        </w:tc>
        <w:tc>
          <w:tcPr>
            <w:tcW w:w="2232" w:type="dxa"/>
          </w:tcPr>
          <w:p w:rsidR="0005588E" w:rsidRPr="007F60E7" w:rsidRDefault="0005588E">
            <w:pPr>
              <w:rPr>
                <w:lang w:val="en-US"/>
              </w:rPr>
            </w:pPr>
          </w:p>
        </w:tc>
      </w:tr>
      <w:tr w:rsidR="0006713A" w:rsidRPr="007F60E7" w:rsidTr="00E876F1">
        <w:tc>
          <w:tcPr>
            <w:tcW w:w="562" w:type="dxa"/>
          </w:tcPr>
          <w:p w:rsidR="0006713A" w:rsidRPr="007F60E7" w:rsidRDefault="0006713A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06713A" w:rsidRPr="007F60E7" w:rsidRDefault="004C6D8E">
            <w:pPr>
              <w:rPr>
                <w:lang w:val="en-US"/>
              </w:rPr>
            </w:pPr>
            <w:r>
              <w:rPr>
                <w:lang w:val="en-US"/>
              </w:rPr>
              <w:t>H/w</w:t>
            </w:r>
          </w:p>
        </w:tc>
        <w:tc>
          <w:tcPr>
            <w:tcW w:w="6946" w:type="dxa"/>
          </w:tcPr>
          <w:p w:rsidR="0006713A" w:rsidRDefault="001170DE">
            <w:pPr>
              <w:rPr>
                <w:lang w:val="en-US"/>
              </w:rPr>
            </w:pPr>
            <w:r>
              <w:rPr>
                <w:lang w:val="en-US"/>
              </w:rPr>
              <w:t>Great</w:t>
            </w:r>
            <w:proofErr w:type="gramStart"/>
            <w:r>
              <w:rPr>
                <w:lang w:val="en-US"/>
              </w:rPr>
              <w:t>!!</w:t>
            </w:r>
            <w:proofErr w:type="gramEnd"/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You’ve</w:t>
            </w:r>
            <w:proofErr w:type="gramEnd"/>
            <w:r>
              <w:rPr>
                <w:lang w:val="en-US"/>
              </w:rPr>
              <w:t xml:space="preserve"> found the robber! You are right it was Mad Hatter. </w:t>
            </w:r>
            <w:proofErr w:type="gramStart"/>
            <w:r>
              <w:rPr>
                <w:lang w:val="en-US"/>
              </w:rPr>
              <w:t>So</w:t>
            </w:r>
            <w:proofErr w:type="gramEnd"/>
            <w:r>
              <w:rPr>
                <w:lang w:val="en-US"/>
              </w:rPr>
              <w:t xml:space="preserve"> we’ve described him. </w:t>
            </w:r>
            <w:proofErr w:type="gramStart"/>
            <w:r>
              <w:rPr>
                <w:lang w:val="en-US"/>
              </w:rPr>
              <w:t>And</w:t>
            </w:r>
            <w:proofErr w:type="gramEnd"/>
            <w:r>
              <w:rPr>
                <w:lang w:val="en-US"/>
              </w:rPr>
              <w:t xml:space="preserve"> you receive a sign of the best investigator of the year. Now turn it </w:t>
            </w:r>
            <w:r w:rsidR="004C6D8E">
              <w:rPr>
                <w:lang w:val="en-US"/>
              </w:rPr>
              <w:t xml:space="preserve">around. Here is your home task. You should learn your dialogue but before it make your dialogue bigger, add more information. </w:t>
            </w:r>
          </w:p>
          <w:p w:rsidR="004C6D8E" w:rsidRDefault="004C6D8E">
            <w:pPr>
              <w:rPr>
                <w:lang w:val="en-US"/>
              </w:rPr>
            </w:pPr>
          </w:p>
          <w:p w:rsidR="004C6D8E" w:rsidRDefault="004C6D8E">
            <w:pPr>
              <w:rPr>
                <w:lang w:val="en-US"/>
              </w:rPr>
            </w:pPr>
            <w:r>
              <w:t>На карточке расширенная схема.</w:t>
            </w:r>
          </w:p>
          <w:p w:rsidR="004C6D8E" w:rsidRPr="004C6D8E" w:rsidRDefault="004C6D8E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06713A" w:rsidRPr="007F60E7" w:rsidRDefault="0006713A">
            <w:pPr>
              <w:rPr>
                <w:lang w:val="en-US"/>
              </w:rPr>
            </w:pPr>
          </w:p>
        </w:tc>
        <w:tc>
          <w:tcPr>
            <w:tcW w:w="2232" w:type="dxa"/>
          </w:tcPr>
          <w:p w:rsidR="0006713A" w:rsidRPr="007F60E7" w:rsidRDefault="0006713A">
            <w:pPr>
              <w:rPr>
                <w:lang w:val="en-US"/>
              </w:rPr>
            </w:pPr>
          </w:p>
        </w:tc>
      </w:tr>
      <w:tr w:rsidR="001170DE" w:rsidRPr="007F60E7" w:rsidTr="00E876F1">
        <w:tc>
          <w:tcPr>
            <w:tcW w:w="562" w:type="dxa"/>
          </w:tcPr>
          <w:p w:rsidR="001170DE" w:rsidRPr="007F60E7" w:rsidRDefault="001170DE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1170DE" w:rsidRPr="004C6D8E" w:rsidRDefault="004C6D8E">
            <w:r>
              <w:t>Рефлексия</w:t>
            </w:r>
          </w:p>
        </w:tc>
        <w:tc>
          <w:tcPr>
            <w:tcW w:w="6946" w:type="dxa"/>
          </w:tcPr>
          <w:p w:rsidR="001170DE" w:rsidRDefault="004C6D8E">
            <w:pPr>
              <w:rPr>
                <w:lang w:val="en-US"/>
              </w:rPr>
            </w:pPr>
            <w:r>
              <w:rPr>
                <w:lang w:val="en-US"/>
              </w:rPr>
              <w:t>Have we reached our aim? What else have we been doing during our lesson?</w:t>
            </w:r>
          </w:p>
          <w:p w:rsidR="00CF2AFA" w:rsidRDefault="00CF2AFA">
            <w:pPr>
              <w:rPr>
                <w:lang w:val="en-US"/>
              </w:rPr>
            </w:pPr>
          </w:p>
          <w:p w:rsidR="00CF2AFA" w:rsidRDefault="00CF2AFA">
            <w:pPr>
              <w:rPr>
                <w:lang w:val="en-US"/>
              </w:rPr>
            </w:pPr>
            <w:r>
              <w:rPr>
                <w:lang w:val="en-US"/>
              </w:rPr>
              <w:t xml:space="preserve">In my </w:t>
            </w:r>
            <w:proofErr w:type="gramStart"/>
            <w:r>
              <w:rPr>
                <w:lang w:val="en-US"/>
              </w:rPr>
              <w:t>opinion,…..</w:t>
            </w:r>
            <w:proofErr w:type="gramEnd"/>
          </w:p>
          <w:p w:rsidR="00CF2AFA" w:rsidRDefault="00CF2AFA" w:rsidP="00CF2AFA">
            <w:pPr>
              <w:rPr>
                <w:lang w:val="en-US"/>
              </w:rPr>
            </w:pPr>
            <w:r>
              <w:rPr>
                <w:lang w:val="en-US"/>
              </w:rPr>
              <w:t xml:space="preserve">As for </w:t>
            </w:r>
            <w:proofErr w:type="gramStart"/>
            <w:r>
              <w:rPr>
                <w:lang w:val="en-US"/>
              </w:rPr>
              <w:t>me,…….</w:t>
            </w:r>
            <w:proofErr w:type="gramEnd"/>
          </w:p>
          <w:p w:rsidR="00CF2AFA" w:rsidRPr="001170DE" w:rsidRDefault="00934334" w:rsidP="00D13BFC">
            <w:pPr>
              <w:rPr>
                <w:lang w:val="en-US"/>
              </w:rPr>
            </w:pPr>
            <w:r>
              <w:rPr>
                <w:lang w:val="en-US"/>
              </w:rPr>
              <w:t>Perso</w:t>
            </w:r>
            <w:r w:rsidR="00CF2AFA">
              <w:rPr>
                <w:lang w:val="en-US"/>
              </w:rPr>
              <w:t>nal</w:t>
            </w:r>
            <w:r>
              <w:rPr>
                <w:lang w:val="en-US"/>
              </w:rPr>
              <w:t>l</w:t>
            </w:r>
            <w:r w:rsidR="00CF2AFA">
              <w:rPr>
                <w:lang w:val="en-US"/>
              </w:rPr>
              <w:t>y, I</w:t>
            </w:r>
            <w:proofErr w:type="gramStart"/>
            <w:r w:rsidR="00CF2AFA">
              <w:rPr>
                <w:lang w:val="en-US"/>
              </w:rPr>
              <w:t>…..</w:t>
            </w:r>
            <w:proofErr w:type="gramEnd"/>
          </w:p>
        </w:tc>
        <w:tc>
          <w:tcPr>
            <w:tcW w:w="2410" w:type="dxa"/>
          </w:tcPr>
          <w:p w:rsidR="001170DE" w:rsidRDefault="001170DE">
            <w:pPr>
              <w:rPr>
                <w:lang w:val="en-US"/>
              </w:rPr>
            </w:pPr>
          </w:p>
          <w:p w:rsidR="00CF2AFA" w:rsidRPr="007F60E7" w:rsidRDefault="00CF2AFA">
            <w:pPr>
              <w:rPr>
                <w:lang w:val="en-US"/>
              </w:rPr>
            </w:pPr>
          </w:p>
        </w:tc>
        <w:tc>
          <w:tcPr>
            <w:tcW w:w="2232" w:type="dxa"/>
          </w:tcPr>
          <w:p w:rsidR="001170DE" w:rsidRPr="007F60E7" w:rsidRDefault="001170DE">
            <w:pPr>
              <w:rPr>
                <w:lang w:val="en-US"/>
              </w:rPr>
            </w:pPr>
          </w:p>
        </w:tc>
      </w:tr>
    </w:tbl>
    <w:p w:rsidR="00C717F3" w:rsidRPr="007F60E7" w:rsidRDefault="00C717F3" w:rsidP="00D13BFC">
      <w:pPr>
        <w:rPr>
          <w:lang w:val="en-US"/>
        </w:rPr>
      </w:pPr>
    </w:p>
    <w:sectPr w:rsidR="00C717F3" w:rsidRPr="007F60E7" w:rsidSect="003209E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F0D2C"/>
    <w:multiLevelType w:val="hybridMultilevel"/>
    <w:tmpl w:val="CE844480"/>
    <w:lvl w:ilvl="0" w:tplc="3DFA09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B5"/>
    <w:rsid w:val="0003237D"/>
    <w:rsid w:val="0005588E"/>
    <w:rsid w:val="0006713A"/>
    <w:rsid w:val="000D6457"/>
    <w:rsid w:val="001170DE"/>
    <w:rsid w:val="0013078A"/>
    <w:rsid w:val="0018071C"/>
    <w:rsid w:val="00185BE4"/>
    <w:rsid w:val="00211DB5"/>
    <w:rsid w:val="00213459"/>
    <w:rsid w:val="00273980"/>
    <w:rsid w:val="003209E0"/>
    <w:rsid w:val="00324DA5"/>
    <w:rsid w:val="004075AF"/>
    <w:rsid w:val="00452F58"/>
    <w:rsid w:val="00462647"/>
    <w:rsid w:val="004C6D8E"/>
    <w:rsid w:val="004D3810"/>
    <w:rsid w:val="004E449C"/>
    <w:rsid w:val="00553531"/>
    <w:rsid w:val="00575D84"/>
    <w:rsid w:val="005A57D8"/>
    <w:rsid w:val="00652217"/>
    <w:rsid w:val="006F5D3C"/>
    <w:rsid w:val="0079013C"/>
    <w:rsid w:val="007B6D0C"/>
    <w:rsid w:val="007F4B8E"/>
    <w:rsid w:val="007F60E7"/>
    <w:rsid w:val="008F1353"/>
    <w:rsid w:val="00926ECF"/>
    <w:rsid w:val="00934334"/>
    <w:rsid w:val="009458FA"/>
    <w:rsid w:val="0095284E"/>
    <w:rsid w:val="009B6A15"/>
    <w:rsid w:val="00B32129"/>
    <w:rsid w:val="00B32661"/>
    <w:rsid w:val="00C717F3"/>
    <w:rsid w:val="00CC0AA9"/>
    <w:rsid w:val="00CF2AFA"/>
    <w:rsid w:val="00D13BFC"/>
    <w:rsid w:val="00DB4705"/>
    <w:rsid w:val="00E33948"/>
    <w:rsid w:val="00E77004"/>
    <w:rsid w:val="00E8395C"/>
    <w:rsid w:val="00E876F1"/>
    <w:rsid w:val="00EE0D7C"/>
    <w:rsid w:val="00F164BF"/>
    <w:rsid w:val="00F601F7"/>
    <w:rsid w:val="00F7413F"/>
    <w:rsid w:val="00FA4E16"/>
    <w:rsid w:val="00FF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6F5DF-E79E-466B-A03D-52ECDC95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76F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32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rammar-tei.com/prilagatelnye-prichastiya-s-okonchaniem-ed-i-ing-v-anglijskom-uprazhn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4B7A0-7BD6-4945-A1BB-B35C9006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3225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Гребенкин Иван</dc:creator>
  <cp:keywords/>
  <dc:description/>
  <cp:lastModifiedBy>Гребенкин Иван</cp:lastModifiedBy>
  <cp:revision>22</cp:revision>
  <dcterms:created xsi:type="dcterms:W3CDTF">2019-10-12T06:15:00Z</dcterms:created>
  <dcterms:modified xsi:type="dcterms:W3CDTF">2020-01-14T07:01:00Z</dcterms:modified>
</cp:coreProperties>
</file>